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E648" w14:textId="77777777" w:rsidR="001B348C" w:rsidRDefault="001B348C" w:rsidP="00AD4085">
      <w:pPr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p w14:paraId="368CCC8C" w14:textId="1860BE9B" w:rsidR="00B84070" w:rsidRDefault="00B01C11" w:rsidP="00AD4085">
      <w:pPr>
        <w:jc w:val="center"/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Wstrząsająca historia gwałciciela</w:t>
      </w:r>
      <w:r w:rsidR="00AF1312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30619D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z Wrocławia.</w:t>
      </w:r>
      <w:r w:rsidR="00C55DD8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0F54B4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r w:rsidR="00AD4085" w:rsidRPr="00AD4085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Serial</w:t>
      </w:r>
      <w:r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dokumentalny</w:t>
      </w:r>
      <w:r w:rsidR="00AD4085" w:rsidRPr="00AD4085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‘</w:t>
      </w:r>
      <w:r w:rsidR="001B348C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Będziesz </w:t>
      </w:r>
      <w:r w:rsidR="00CA02AC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n</w:t>
      </w:r>
      <w:r w:rsidR="001B348C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astępna</w:t>
      </w:r>
      <w:r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!</w:t>
      </w:r>
      <w:r w:rsidR="00AD4085" w:rsidRPr="00AD4085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’ już </w:t>
      </w:r>
      <w:r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od 20 października w </w:t>
      </w:r>
      <w:r w:rsidR="00AD4085" w:rsidRPr="00AD4085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Viaplay</w:t>
      </w:r>
      <w:r w:rsidR="00C55DD8">
        <w:rPr>
          <w:rFonts w:ascii="MTG Sans" w:eastAsia="MTG Sans" w:hAnsi="MTG Sans" w:cs="MTG Sans"/>
          <w:b/>
          <w:bCs/>
          <w:color w:val="000000" w:themeColor="text1"/>
          <w:sz w:val="34"/>
          <w:szCs w:val="34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!</w:t>
      </w:r>
    </w:p>
    <w:p w14:paraId="63B95243" w14:textId="77777777" w:rsidR="00AD4085" w:rsidRPr="00594680" w:rsidRDefault="00AD4085" w:rsidP="002F7FED">
      <w:pPr>
        <w:rPr>
          <w:b/>
          <w:bCs/>
          <w:lang w:val="pl-PL"/>
        </w:rPr>
      </w:pPr>
    </w:p>
    <w:p w14:paraId="0BD9B0A7" w14:textId="77777777" w:rsidR="00490097" w:rsidRDefault="00490097" w:rsidP="004C3269">
      <w:pPr>
        <w:jc w:val="both"/>
        <w:rPr>
          <w:rFonts w:ascii="MTG Sans" w:hAnsi="MTG Sans"/>
          <w:b/>
          <w:bCs/>
          <w:lang w:val="pl-PL"/>
        </w:rPr>
      </w:pPr>
    </w:p>
    <w:p w14:paraId="20F9521C" w14:textId="77777777" w:rsidR="009837AF" w:rsidRDefault="00CA02AC" w:rsidP="004C3269">
      <w:pPr>
        <w:jc w:val="both"/>
        <w:rPr>
          <w:b/>
          <w:bCs/>
          <w:lang w:val="pl-PL"/>
        </w:rPr>
      </w:pPr>
      <w:bookmarkStart w:id="0" w:name="_Hlk148517366"/>
      <w:r>
        <w:rPr>
          <w:rFonts w:ascii="MTG Sans" w:hAnsi="MTG Sans"/>
          <w:b/>
          <w:bCs/>
          <w:lang w:val="pl-PL"/>
        </w:rPr>
        <w:t>Reportaże i seriale</w:t>
      </w:r>
      <w:r w:rsidR="00B01C11">
        <w:rPr>
          <w:rFonts w:ascii="MTG Sans" w:hAnsi="MTG Sans"/>
          <w:b/>
          <w:bCs/>
          <w:lang w:val="pl-PL"/>
        </w:rPr>
        <w:t xml:space="preserve"> dokumentalne</w:t>
      </w:r>
      <w:r w:rsidR="00490097">
        <w:rPr>
          <w:rFonts w:ascii="MTG Sans" w:hAnsi="MTG Sans"/>
          <w:b/>
          <w:bCs/>
          <w:lang w:val="pl-PL"/>
        </w:rPr>
        <w:t xml:space="preserve"> z gatunku </w:t>
      </w:r>
      <w:r w:rsidR="00B01C11">
        <w:rPr>
          <w:rFonts w:ascii="MTG Sans" w:hAnsi="MTG Sans"/>
          <w:b/>
          <w:bCs/>
          <w:lang w:val="pl-PL"/>
        </w:rPr>
        <w:t>‘</w:t>
      </w:r>
      <w:proofErr w:type="spellStart"/>
      <w:r w:rsidR="00B01C11">
        <w:rPr>
          <w:rFonts w:ascii="MTG Sans" w:hAnsi="MTG Sans"/>
          <w:b/>
          <w:bCs/>
          <w:lang w:val="pl-PL"/>
        </w:rPr>
        <w:t>true</w:t>
      </w:r>
      <w:proofErr w:type="spellEnd"/>
      <w:r w:rsidR="00B01C11">
        <w:rPr>
          <w:rFonts w:ascii="MTG Sans" w:hAnsi="MTG Sans"/>
          <w:b/>
          <w:bCs/>
          <w:lang w:val="pl-PL"/>
        </w:rPr>
        <w:t xml:space="preserve"> </w:t>
      </w:r>
      <w:proofErr w:type="spellStart"/>
      <w:r w:rsidR="00B01C11">
        <w:rPr>
          <w:rFonts w:ascii="MTG Sans" w:hAnsi="MTG Sans"/>
          <w:b/>
          <w:bCs/>
          <w:lang w:val="pl-PL"/>
        </w:rPr>
        <w:t>crime</w:t>
      </w:r>
      <w:proofErr w:type="spellEnd"/>
      <w:r w:rsidR="00B01C11">
        <w:rPr>
          <w:rFonts w:ascii="MTG Sans" w:hAnsi="MTG Sans"/>
          <w:b/>
          <w:bCs/>
          <w:lang w:val="pl-PL"/>
        </w:rPr>
        <w:t xml:space="preserve">’ </w:t>
      </w:r>
      <w:r w:rsidR="00490097">
        <w:rPr>
          <w:rFonts w:ascii="MTG Sans" w:hAnsi="MTG Sans"/>
          <w:b/>
          <w:bCs/>
          <w:lang w:val="pl-PL"/>
        </w:rPr>
        <w:t xml:space="preserve">cieszą się ogromną popularnością wśród widzów na całym świecie od wielu lat. </w:t>
      </w:r>
      <w:r w:rsidR="00410AB0">
        <w:rPr>
          <w:rFonts w:ascii="MTG Sans" w:hAnsi="MTG Sans"/>
          <w:b/>
          <w:bCs/>
          <w:lang w:val="pl-PL"/>
        </w:rPr>
        <w:t>Najnowsza</w:t>
      </w:r>
      <w:r w:rsidR="00B01C11">
        <w:rPr>
          <w:rFonts w:ascii="MTG Sans" w:hAnsi="MTG Sans"/>
          <w:b/>
          <w:bCs/>
          <w:lang w:val="pl-PL"/>
        </w:rPr>
        <w:t xml:space="preserve"> polska</w:t>
      </w:r>
      <w:r w:rsidR="00410AB0">
        <w:rPr>
          <w:rFonts w:ascii="MTG Sans" w:hAnsi="MTG Sans"/>
          <w:b/>
          <w:bCs/>
          <w:lang w:val="pl-PL"/>
        </w:rPr>
        <w:t xml:space="preserve"> p</w:t>
      </w:r>
      <w:r w:rsidR="00490097" w:rsidRPr="00613A90">
        <w:rPr>
          <w:rFonts w:ascii="MTG Sans" w:hAnsi="MTG Sans"/>
          <w:b/>
          <w:bCs/>
          <w:lang w:val="pl-PL"/>
        </w:rPr>
        <w:t>rodukcja dokumentalna Viaplay</w:t>
      </w:r>
      <w:r w:rsidR="00B01C11">
        <w:rPr>
          <w:rFonts w:ascii="MTG Sans" w:hAnsi="MTG Sans"/>
          <w:b/>
          <w:bCs/>
          <w:lang w:val="pl-PL"/>
        </w:rPr>
        <w:t xml:space="preserve"> pt.</w:t>
      </w:r>
      <w:r w:rsidR="00490097" w:rsidRPr="00613A90">
        <w:rPr>
          <w:rFonts w:ascii="MTG Sans" w:hAnsi="MTG Sans"/>
          <w:b/>
          <w:bCs/>
          <w:lang w:val="pl-PL"/>
        </w:rPr>
        <w:t xml:space="preserve"> </w:t>
      </w:r>
      <w:r w:rsidR="00F6605F">
        <w:rPr>
          <w:rFonts w:ascii="MTG Sans" w:hAnsi="MTG Sans"/>
          <w:b/>
          <w:bCs/>
          <w:lang w:val="pl-PL"/>
        </w:rPr>
        <w:t>‘</w:t>
      </w:r>
      <w:r w:rsidR="00E133D3" w:rsidRPr="00E133D3">
        <w:rPr>
          <w:rFonts w:ascii="MTG Sans" w:hAnsi="MTG Sans"/>
          <w:b/>
          <w:bCs/>
          <w:lang w:val="pl-PL"/>
        </w:rPr>
        <w:t>Będziesz następna</w:t>
      </w:r>
      <w:r w:rsidR="00B01C11">
        <w:rPr>
          <w:rFonts w:ascii="MTG Sans" w:hAnsi="MTG Sans"/>
          <w:b/>
          <w:bCs/>
          <w:lang w:val="pl-PL"/>
        </w:rPr>
        <w:t>!</w:t>
      </w:r>
      <w:r w:rsidR="00F6605F">
        <w:rPr>
          <w:rFonts w:ascii="MTG Sans" w:hAnsi="MTG Sans"/>
          <w:b/>
          <w:bCs/>
          <w:lang w:val="pl-PL"/>
        </w:rPr>
        <w:t>’</w:t>
      </w:r>
      <w:r w:rsidR="00E133D3" w:rsidRPr="00E133D3">
        <w:rPr>
          <w:rFonts w:ascii="MTG Sans" w:hAnsi="MTG Sans"/>
          <w:b/>
          <w:bCs/>
          <w:lang w:val="pl-PL"/>
        </w:rPr>
        <w:t xml:space="preserve"> to </w:t>
      </w:r>
      <w:r w:rsidR="00B01C11">
        <w:rPr>
          <w:rFonts w:ascii="MTG Sans" w:hAnsi="MTG Sans"/>
          <w:b/>
          <w:bCs/>
          <w:lang w:val="pl-PL"/>
        </w:rPr>
        <w:t xml:space="preserve">historia odrażających czynów </w:t>
      </w:r>
      <w:r w:rsidR="001B6F28">
        <w:rPr>
          <w:rFonts w:ascii="MTG Sans" w:hAnsi="MTG Sans"/>
          <w:b/>
          <w:bCs/>
          <w:lang w:val="pl-PL"/>
        </w:rPr>
        <w:t xml:space="preserve">popełnionych przez </w:t>
      </w:r>
      <w:r w:rsidR="00B01C11">
        <w:rPr>
          <w:rFonts w:ascii="MTG Sans" w:hAnsi="MTG Sans"/>
          <w:b/>
          <w:bCs/>
          <w:lang w:val="pl-PL"/>
        </w:rPr>
        <w:t xml:space="preserve">nieuchwytnego </w:t>
      </w:r>
      <w:r w:rsidR="001B6F28">
        <w:rPr>
          <w:rFonts w:ascii="MTG Sans" w:hAnsi="MTG Sans"/>
          <w:b/>
          <w:bCs/>
          <w:lang w:val="pl-PL"/>
        </w:rPr>
        <w:t>sprawcę</w:t>
      </w:r>
      <w:r w:rsidR="00B01C11">
        <w:rPr>
          <w:rFonts w:ascii="MTG Sans" w:hAnsi="MTG Sans"/>
          <w:b/>
          <w:bCs/>
          <w:lang w:val="pl-PL"/>
        </w:rPr>
        <w:t xml:space="preserve">, </w:t>
      </w:r>
      <w:r w:rsidR="00E133D3" w:rsidRPr="00E133D3">
        <w:rPr>
          <w:rFonts w:ascii="MTG Sans" w:hAnsi="MTG Sans"/>
          <w:b/>
          <w:bCs/>
          <w:lang w:val="pl-PL"/>
        </w:rPr>
        <w:t xml:space="preserve">który </w:t>
      </w:r>
      <w:r w:rsidR="00F6605F">
        <w:rPr>
          <w:rFonts w:ascii="MTG Sans" w:hAnsi="MTG Sans"/>
          <w:b/>
          <w:bCs/>
          <w:lang w:val="pl-PL"/>
        </w:rPr>
        <w:t>napadał</w:t>
      </w:r>
      <w:r w:rsidR="00E133D3" w:rsidRPr="00E133D3">
        <w:rPr>
          <w:rFonts w:ascii="MTG Sans" w:hAnsi="MTG Sans"/>
          <w:b/>
          <w:bCs/>
          <w:lang w:val="pl-PL"/>
        </w:rPr>
        <w:t xml:space="preserve"> i gwałcił mieszkanki Wrocławia</w:t>
      </w:r>
      <w:r w:rsidR="00E133D3">
        <w:rPr>
          <w:rFonts w:ascii="MTG Sans" w:hAnsi="MTG Sans"/>
          <w:b/>
          <w:bCs/>
          <w:lang w:val="pl-PL"/>
        </w:rPr>
        <w:t xml:space="preserve"> i okolic</w:t>
      </w:r>
      <w:r w:rsidR="00E133D3" w:rsidRPr="00E133D3">
        <w:rPr>
          <w:rFonts w:ascii="MTG Sans" w:hAnsi="MTG Sans"/>
          <w:b/>
          <w:bCs/>
          <w:lang w:val="pl-PL"/>
        </w:rPr>
        <w:t xml:space="preserve">. </w:t>
      </w:r>
      <w:r w:rsidR="00F6605F">
        <w:rPr>
          <w:rFonts w:ascii="MTG Sans" w:hAnsi="MTG Sans"/>
          <w:b/>
          <w:bCs/>
          <w:lang w:val="pl-PL"/>
        </w:rPr>
        <w:t>W</w:t>
      </w:r>
      <w:r w:rsidR="00E133D3">
        <w:rPr>
          <w:rFonts w:ascii="MTG Sans" w:hAnsi="MTG Sans"/>
          <w:b/>
          <w:bCs/>
          <w:lang w:val="pl-PL"/>
        </w:rPr>
        <w:t xml:space="preserve"> 2010 roku</w:t>
      </w:r>
      <w:r w:rsidR="00410AB0">
        <w:rPr>
          <w:rFonts w:ascii="MTG Sans" w:hAnsi="MTG Sans"/>
          <w:b/>
          <w:bCs/>
          <w:lang w:val="pl-PL"/>
        </w:rPr>
        <w:t xml:space="preserve"> </w:t>
      </w:r>
      <w:r w:rsidR="00F6605F">
        <w:rPr>
          <w:rFonts w:ascii="MTG Sans" w:hAnsi="MTG Sans"/>
          <w:b/>
          <w:bCs/>
          <w:lang w:val="pl-PL"/>
        </w:rPr>
        <w:t xml:space="preserve">jego ataki nasiliły się na tyle, </w:t>
      </w:r>
      <w:r w:rsidR="00F6605F" w:rsidRPr="00172274">
        <w:rPr>
          <w:rFonts w:ascii="MTG Sans" w:hAnsi="MTG Sans"/>
          <w:b/>
          <w:bCs/>
          <w:color w:val="000000" w:themeColor="text1"/>
          <w:lang w:val="pl-PL"/>
        </w:rPr>
        <w:t xml:space="preserve">że </w:t>
      </w:r>
      <w:r w:rsidR="0018606F" w:rsidRPr="00172274">
        <w:rPr>
          <w:rFonts w:ascii="MTG Sans" w:hAnsi="MTG Sans"/>
          <w:b/>
          <w:bCs/>
          <w:color w:val="000000" w:themeColor="text1"/>
          <w:lang w:val="pl-PL"/>
        </w:rPr>
        <w:t>policja powołała specjalną grupę pościgową, aby złapać tajemniczego sprawcę</w:t>
      </w:r>
      <w:r w:rsidR="00E133D3" w:rsidRPr="00172274">
        <w:rPr>
          <w:rFonts w:ascii="MTG Sans" w:hAnsi="MTG Sans"/>
          <w:b/>
          <w:bCs/>
          <w:color w:val="000000" w:themeColor="text1"/>
          <w:lang w:val="pl-PL"/>
        </w:rPr>
        <w:t>.</w:t>
      </w:r>
      <w:r w:rsidR="00B01C11">
        <w:rPr>
          <w:rFonts w:ascii="MTG Sans" w:hAnsi="MTG Sans"/>
          <w:b/>
          <w:bCs/>
          <w:lang w:val="pl-PL"/>
        </w:rPr>
        <w:t xml:space="preserve"> Wreszcie w</w:t>
      </w:r>
      <w:r w:rsidR="00101AA0">
        <w:rPr>
          <w:rFonts w:ascii="MTG Sans" w:hAnsi="MTG Sans"/>
          <w:b/>
          <w:bCs/>
          <w:lang w:val="pl-PL"/>
        </w:rPr>
        <w:t>e wrześniu 2010 roku</w:t>
      </w:r>
      <w:r w:rsidR="00B01C11">
        <w:rPr>
          <w:rFonts w:ascii="MTG Sans" w:hAnsi="MTG Sans"/>
          <w:b/>
          <w:bCs/>
          <w:lang w:val="pl-PL"/>
        </w:rPr>
        <w:t xml:space="preserve"> udało się </w:t>
      </w:r>
      <w:proofErr w:type="gramStart"/>
      <w:r w:rsidR="00B01C11">
        <w:rPr>
          <w:rFonts w:ascii="MTG Sans" w:hAnsi="MTG Sans"/>
          <w:b/>
          <w:bCs/>
          <w:lang w:val="pl-PL"/>
        </w:rPr>
        <w:t>pojmać</w:t>
      </w:r>
      <w:proofErr w:type="gramEnd"/>
      <w:r w:rsidR="00B01C11">
        <w:rPr>
          <w:rFonts w:ascii="MTG Sans" w:hAnsi="MTG Sans"/>
          <w:b/>
          <w:bCs/>
          <w:lang w:val="pl-PL"/>
        </w:rPr>
        <w:t xml:space="preserve"> </w:t>
      </w:r>
      <w:r w:rsidR="001B6F28">
        <w:rPr>
          <w:rFonts w:ascii="MTG Sans" w:hAnsi="MTG Sans"/>
          <w:b/>
          <w:bCs/>
          <w:lang w:val="pl-PL"/>
        </w:rPr>
        <w:t>przestępcę</w:t>
      </w:r>
      <w:r w:rsidR="00B01C11">
        <w:rPr>
          <w:rFonts w:ascii="MTG Sans" w:hAnsi="MTG Sans"/>
          <w:b/>
          <w:bCs/>
          <w:lang w:val="pl-PL"/>
        </w:rPr>
        <w:t xml:space="preserve">. Kim był? W jaki sposób przez lata udawało mu się </w:t>
      </w:r>
      <w:r w:rsidR="005B7BA6">
        <w:rPr>
          <w:rFonts w:ascii="MTG Sans" w:hAnsi="MTG Sans"/>
          <w:b/>
          <w:bCs/>
          <w:lang w:val="pl-PL"/>
        </w:rPr>
        <w:t>unikać</w:t>
      </w:r>
      <w:r w:rsidR="00B01C11">
        <w:rPr>
          <w:rFonts w:ascii="MTG Sans" w:hAnsi="MTG Sans"/>
          <w:b/>
          <w:bCs/>
          <w:lang w:val="pl-PL"/>
        </w:rPr>
        <w:t xml:space="preserve"> </w:t>
      </w:r>
      <w:r w:rsidR="00D25049">
        <w:rPr>
          <w:rFonts w:ascii="MTG Sans" w:hAnsi="MTG Sans"/>
          <w:b/>
          <w:bCs/>
          <w:lang w:val="pl-PL"/>
        </w:rPr>
        <w:t>schwytani</w:t>
      </w:r>
      <w:r w:rsidR="005B7BA6">
        <w:rPr>
          <w:rFonts w:ascii="MTG Sans" w:hAnsi="MTG Sans"/>
          <w:b/>
          <w:bCs/>
          <w:lang w:val="pl-PL"/>
        </w:rPr>
        <w:t>a</w:t>
      </w:r>
      <w:r w:rsidR="00B01C11">
        <w:rPr>
          <w:rFonts w:ascii="MTG Sans" w:hAnsi="MTG Sans"/>
          <w:b/>
          <w:bCs/>
          <w:lang w:val="pl-PL"/>
        </w:rPr>
        <w:t xml:space="preserve">? </w:t>
      </w:r>
      <w:r w:rsidR="00D25049">
        <w:rPr>
          <w:rFonts w:ascii="MTG Sans" w:hAnsi="MTG Sans"/>
          <w:b/>
          <w:bCs/>
          <w:lang w:val="pl-PL"/>
        </w:rPr>
        <w:t>Dlaczego tak długo bezkarnie polował na kobiety?</w:t>
      </w:r>
      <w:r w:rsidR="00B01C11">
        <w:rPr>
          <w:rFonts w:ascii="MTG Sans" w:hAnsi="MTG Sans"/>
          <w:b/>
          <w:bCs/>
          <w:lang w:val="pl-PL"/>
        </w:rPr>
        <w:t xml:space="preserve"> </w:t>
      </w:r>
      <w:r w:rsidR="00D25049">
        <w:rPr>
          <w:rFonts w:ascii="MTG Sans" w:hAnsi="MTG Sans"/>
          <w:b/>
          <w:bCs/>
          <w:lang w:val="pl-PL"/>
        </w:rPr>
        <w:t xml:space="preserve">Skazany przez lata prowadził pamiętnik, gdzie zapisywał szczegóły swoich wstrząsających </w:t>
      </w:r>
      <w:r w:rsidR="001B6F28">
        <w:rPr>
          <w:rFonts w:ascii="MTG Sans" w:hAnsi="MTG Sans"/>
          <w:b/>
          <w:bCs/>
          <w:lang w:val="pl-PL"/>
        </w:rPr>
        <w:t>zbrodni</w:t>
      </w:r>
      <w:r w:rsidR="00D25049">
        <w:rPr>
          <w:rFonts w:ascii="MTG Sans" w:hAnsi="MTG Sans"/>
          <w:b/>
          <w:bCs/>
          <w:lang w:val="pl-PL"/>
        </w:rPr>
        <w:t xml:space="preserve">. W </w:t>
      </w:r>
      <w:r w:rsidR="00D25049">
        <w:rPr>
          <w:b/>
          <w:bCs/>
          <w:lang w:val="pl-PL"/>
        </w:rPr>
        <w:t>trzy</w:t>
      </w:r>
      <w:r w:rsidR="00D25049" w:rsidRPr="3298C0DE">
        <w:rPr>
          <w:b/>
          <w:bCs/>
          <w:lang w:val="pl-PL"/>
        </w:rPr>
        <w:t>odcinkow</w:t>
      </w:r>
      <w:r w:rsidR="00D25049">
        <w:rPr>
          <w:b/>
          <w:bCs/>
          <w:lang w:val="pl-PL"/>
        </w:rPr>
        <w:t>ym</w:t>
      </w:r>
      <w:r w:rsidR="00D25049" w:rsidRPr="3298C0DE">
        <w:rPr>
          <w:b/>
          <w:bCs/>
          <w:lang w:val="pl-PL"/>
        </w:rPr>
        <w:t xml:space="preserve"> seri</w:t>
      </w:r>
      <w:r w:rsidR="00D25049">
        <w:rPr>
          <w:b/>
          <w:bCs/>
          <w:lang w:val="pl-PL"/>
        </w:rPr>
        <w:t>alu</w:t>
      </w:r>
      <w:r w:rsidR="00D25049" w:rsidRPr="3298C0DE">
        <w:rPr>
          <w:b/>
          <w:bCs/>
          <w:lang w:val="pl-PL"/>
        </w:rPr>
        <w:t xml:space="preserve"> ‘</w:t>
      </w:r>
      <w:r w:rsidR="00D25049">
        <w:rPr>
          <w:b/>
          <w:bCs/>
          <w:lang w:val="pl-PL"/>
        </w:rPr>
        <w:t>Będziesz następna</w:t>
      </w:r>
      <w:r w:rsidR="000F54B4">
        <w:rPr>
          <w:b/>
          <w:bCs/>
          <w:lang w:val="pl-PL"/>
        </w:rPr>
        <w:t>!</w:t>
      </w:r>
      <w:r w:rsidR="00D25049" w:rsidRPr="3298C0DE">
        <w:rPr>
          <w:b/>
          <w:bCs/>
          <w:lang w:val="pl-PL"/>
        </w:rPr>
        <w:t xml:space="preserve">’ </w:t>
      </w:r>
      <w:r w:rsidR="00D25049">
        <w:rPr>
          <w:b/>
          <w:bCs/>
          <w:lang w:val="pl-PL"/>
        </w:rPr>
        <w:t>przedstawiciele organów ścigania oraz eksperci starają się odpowiedzieć na te i wiele innych, niełatwych pytań związanych z tą sprawą.</w:t>
      </w:r>
      <w:r w:rsidR="00931468">
        <w:rPr>
          <w:b/>
          <w:bCs/>
          <w:lang w:val="pl-PL"/>
        </w:rPr>
        <w:t xml:space="preserve"> </w:t>
      </w:r>
      <w:r w:rsidR="00D25049">
        <w:rPr>
          <w:b/>
          <w:bCs/>
          <w:lang w:val="pl-PL"/>
        </w:rPr>
        <w:t>Premiera serii dokumentalnej ‘Będziesz następna</w:t>
      </w:r>
      <w:r w:rsidR="00417D65">
        <w:rPr>
          <w:b/>
          <w:bCs/>
          <w:lang w:val="pl-PL"/>
        </w:rPr>
        <w:t>!</w:t>
      </w:r>
      <w:r w:rsidR="00D25049">
        <w:rPr>
          <w:b/>
          <w:bCs/>
          <w:lang w:val="pl-PL"/>
        </w:rPr>
        <w:t>’ już 20 października na Viaplay!</w:t>
      </w:r>
      <w:r w:rsidR="009837AF">
        <w:rPr>
          <w:b/>
          <w:bCs/>
          <w:lang w:val="pl-PL"/>
        </w:rPr>
        <w:t xml:space="preserve"> </w:t>
      </w:r>
    </w:p>
    <w:bookmarkEnd w:id="0"/>
    <w:p w14:paraId="190D5CE3" w14:textId="77777777" w:rsidR="009837AF" w:rsidRDefault="009837AF" w:rsidP="004C3269">
      <w:pPr>
        <w:jc w:val="both"/>
        <w:rPr>
          <w:b/>
          <w:bCs/>
          <w:lang w:val="pl-PL"/>
        </w:rPr>
      </w:pPr>
    </w:p>
    <w:p w14:paraId="09596866" w14:textId="17CFC6E1" w:rsidR="00490097" w:rsidRPr="009837AF" w:rsidRDefault="009837AF" w:rsidP="009837AF">
      <w:pPr>
        <w:jc w:val="center"/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bookmarkStart w:id="1" w:name="_Hlk148516513"/>
      <w:r>
        <w:rPr>
          <w:b/>
          <w:bCs/>
          <w:lang w:val="pl-PL"/>
        </w:rPr>
        <w:t xml:space="preserve">Zwiastun produkcji jest dostępny pod </w:t>
      </w:r>
      <w:hyperlink r:id="rId8" w:history="1">
        <w:r w:rsidRPr="009837AF">
          <w:rPr>
            <w:rStyle w:val="Hipercze"/>
            <w:rFonts w:ascii="MTG Sans" w:eastAsiaTheme="majorEastAsia" w:hAnsi="MTG Sans"/>
            <w:b/>
            <w:bCs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tym linkiem.</w:t>
        </w:r>
      </w:hyperlink>
    </w:p>
    <w:bookmarkEnd w:id="1"/>
    <w:p w14:paraId="1B9BD10D" w14:textId="77777777" w:rsidR="00AD4085" w:rsidRPr="00594680" w:rsidRDefault="00AD4085" w:rsidP="004C3269">
      <w:pPr>
        <w:jc w:val="both"/>
        <w:rPr>
          <w:b/>
          <w:bCs/>
          <w:lang w:val="pl-PL"/>
        </w:rPr>
      </w:pPr>
    </w:p>
    <w:p w14:paraId="4D38E441" w14:textId="26F078D5" w:rsidR="00386C2E" w:rsidRDefault="00386C2E" w:rsidP="00386C2E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Niepozorny, konsekwentny, nieuchwytny</w:t>
      </w:r>
    </w:p>
    <w:p w14:paraId="10387CEB" w14:textId="5AEDD63F" w:rsidR="0030619D" w:rsidRDefault="00D25049" w:rsidP="00386C2E">
      <w:pPr>
        <w:jc w:val="both"/>
        <w:rPr>
          <w:lang w:val="pl-PL"/>
        </w:rPr>
      </w:pPr>
      <w:bookmarkStart w:id="2" w:name="_Hlk148517321"/>
      <w:r>
        <w:rPr>
          <w:lang w:val="pl-PL"/>
        </w:rPr>
        <w:t xml:space="preserve">Nieuchwytny przez lata gwałciciel znany jako </w:t>
      </w:r>
      <w:r w:rsidR="00386C2E" w:rsidRPr="00386C2E">
        <w:rPr>
          <w:lang w:val="pl-PL"/>
        </w:rPr>
        <w:t xml:space="preserve">Andrzej </w:t>
      </w:r>
      <w:r w:rsidR="00386C2E">
        <w:rPr>
          <w:lang w:val="pl-PL"/>
        </w:rPr>
        <w:t>Ś. nie przeraża</w:t>
      </w:r>
      <w:r>
        <w:rPr>
          <w:lang w:val="pl-PL"/>
        </w:rPr>
        <w:t>ł</w:t>
      </w:r>
      <w:r w:rsidR="00386C2E">
        <w:rPr>
          <w:lang w:val="pl-PL"/>
        </w:rPr>
        <w:t xml:space="preserve"> swoją aparycją</w:t>
      </w:r>
      <w:r>
        <w:rPr>
          <w:lang w:val="pl-PL"/>
        </w:rPr>
        <w:t>.</w:t>
      </w:r>
      <w:r w:rsidR="00386C2E">
        <w:rPr>
          <w:lang w:val="pl-PL"/>
        </w:rPr>
        <w:t xml:space="preserve"> </w:t>
      </w:r>
      <w:r>
        <w:rPr>
          <w:lang w:val="pl-PL"/>
        </w:rPr>
        <w:t>Ś</w:t>
      </w:r>
      <w:r w:rsidR="00386C2E">
        <w:rPr>
          <w:lang w:val="pl-PL"/>
        </w:rPr>
        <w:t>ledczy określa</w:t>
      </w:r>
      <w:r w:rsidR="00E227AF">
        <w:rPr>
          <w:lang w:val="pl-PL"/>
        </w:rPr>
        <w:t>ją</w:t>
      </w:r>
      <w:r w:rsidR="00386C2E">
        <w:rPr>
          <w:lang w:val="pl-PL"/>
        </w:rPr>
        <w:t xml:space="preserve"> go </w:t>
      </w:r>
      <w:r w:rsidR="00386C2E" w:rsidRPr="00386C2E">
        <w:rPr>
          <w:lang w:val="pl-PL"/>
        </w:rPr>
        <w:t>j</w:t>
      </w:r>
      <w:r w:rsidR="00386C2E">
        <w:rPr>
          <w:lang w:val="pl-PL"/>
        </w:rPr>
        <w:t>ako</w:t>
      </w:r>
      <w:r w:rsidR="00386C2E" w:rsidRPr="00386C2E">
        <w:rPr>
          <w:lang w:val="pl-PL"/>
        </w:rPr>
        <w:t xml:space="preserve"> niepozorn</w:t>
      </w:r>
      <w:r w:rsidR="00386C2E">
        <w:rPr>
          <w:lang w:val="pl-PL"/>
        </w:rPr>
        <w:t xml:space="preserve">ego, a wręcz </w:t>
      </w:r>
      <w:r w:rsidR="001E6E72">
        <w:rPr>
          <w:lang w:val="pl-PL"/>
        </w:rPr>
        <w:t>cia</w:t>
      </w:r>
      <w:r w:rsidR="00386C2E">
        <w:rPr>
          <w:lang w:val="pl-PL"/>
        </w:rPr>
        <w:t>powatego</w:t>
      </w:r>
      <w:r w:rsidR="00386C2E" w:rsidRPr="00386C2E">
        <w:rPr>
          <w:lang w:val="pl-PL"/>
        </w:rPr>
        <w:t>.</w:t>
      </w:r>
      <w:r>
        <w:rPr>
          <w:lang w:val="pl-PL"/>
        </w:rPr>
        <w:t xml:space="preserve"> Pozory lubią jednak mylić. </w:t>
      </w:r>
      <w:r w:rsidR="000F54B4">
        <w:rPr>
          <w:lang w:val="pl-PL"/>
        </w:rPr>
        <w:br/>
      </w:r>
      <w:r w:rsidR="001B6F28">
        <w:rPr>
          <w:lang w:val="pl-PL"/>
        </w:rPr>
        <w:t xml:space="preserve">W rzeczywistości </w:t>
      </w:r>
      <w:r>
        <w:rPr>
          <w:lang w:val="pl-PL"/>
        </w:rPr>
        <w:t>mężczyzna</w:t>
      </w:r>
      <w:r w:rsidR="001B6F28">
        <w:rPr>
          <w:lang w:val="pl-PL"/>
        </w:rPr>
        <w:t xml:space="preserve"> jest</w:t>
      </w:r>
      <w:r>
        <w:rPr>
          <w:lang w:val="pl-PL"/>
        </w:rPr>
        <w:t xml:space="preserve"> jednym z najbardziej przerażających seryjnych gwałcicieli </w:t>
      </w:r>
      <w:r w:rsidR="000F54B4">
        <w:rPr>
          <w:lang w:val="pl-PL"/>
        </w:rPr>
        <w:br/>
      </w:r>
      <w:r>
        <w:rPr>
          <w:lang w:val="pl-PL"/>
        </w:rPr>
        <w:t>w historii Polski.</w:t>
      </w:r>
      <w:r w:rsidR="00AF1312">
        <w:rPr>
          <w:lang w:val="pl-PL"/>
        </w:rPr>
        <w:t xml:space="preserve"> </w:t>
      </w:r>
      <w:r w:rsidR="00386C2E" w:rsidRPr="00386C2E">
        <w:rPr>
          <w:lang w:val="pl-PL"/>
        </w:rPr>
        <w:t>Całe dnie spędza</w:t>
      </w:r>
      <w:r w:rsidR="00386C2E">
        <w:rPr>
          <w:lang w:val="pl-PL"/>
        </w:rPr>
        <w:t>ł</w:t>
      </w:r>
      <w:r w:rsidR="00386C2E" w:rsidRPr="00386C2E">
        <w:rPr>
          <w:lang w:val="pl-PL"/>
        </w:rPr>
        <w:t xml:space="preserve"> na obserwacji teren</w:t>
      </w:r>
      <w:r w:rsidR="00386C2E">
        <w:rPr>
          <w:lang w:val="pl-PL"/>
        </w:rPr>
        <w:t>ów</w:t>
      </w:r>
      <w:r w:rsidR="00386C2E" w:rsidRPr="00386C2E">
        <w:rPr>
          <w:lang w:val="pl-PL"/>
        </w:rPr>
        <w:t xml:space="preserve"> wokół kolejowych szlaków, działek i odludnych miejsc Wrocławia. </w:t>
      </w:r>
      <w:r w:rsidR="00386C2E">
        <w:rPr>
          <w:lang w:val="pl-PL"/>
        </w:rPr>
        <w:t>Był</w:t>
      </w:r>
      <w:r w:rsidR="00386C2E" w:rsidRPr="00386C2E">
        <w:rPr>
          <w:lang w:val="pl-PL"/>
        </w:rPr>
        <w:t xml:space="preserve"> cierpliwy i skrupulatny w typowaniu przyszłych ofiar. Schemat zbrodniczego i brutalnego działania czerp</w:t>
      </w:r>
      <w:r w:rsidR="00386C2E">
        <w:rPr>
          <w:lang w:val="pl-PL"/>
        </w:rPr>
        <w:t>ał</w:t>
      </w:r>
      <w:r w:rsidR="00386C2E" w:rsidRPr="00386C2E">
        <w:rPr>
          <w:lang w:val="pl-PL"/>
        </w:rPr>
        <w:t xml:space="preserve"> z amerykańskich seriali kryminalnych. Gwałci</w:t>
      </w:r>
      <w:r w:rsidR="00386C2E">
        <w:rPr>
          <w:lang w:val="pl-PL"/>
        </w:rPr>
        <w:t>ł</w:t>
      </w:r>
      <w:r w:rsidR="00386C2E" w:rsidRPr="00386C2E">
        <w:rPr>
          <w:lang w:val="pl-PL"/>
        </w:rPr>
        <w:t xml:space="preserve"> w rękawiczkach, </w:t>
      </w:r>
      <w:r w:rsidR="00386C2E">
        <w:rPr>
          <w:lang w:val="pl-PL"/>
        </w:rPr>
        <w:t xml:space="preserve">terroryzował </w:t>
      </w:r>
      <w:r w:rsidR="002667EC">
        <w:rPr>
          <w:lang w:val="pl-PL"/>
        </w:rPr>
        <w:t>swoje ofiary</w:t>
      </w:r>
      <w:r w:rsidR="00386C2E" w:rsidRPr="00386C2E">
        <w:rPr>
          <w:lang w:val="pl-PL"/>
        </w:rPr>
        <w:t>, przebiera</w:t>
      </w:r>
      <w:r w:rsidR="00386C2E">
        <w:rPr>
          <w:lang w:val="pl-PL"/>
        </w:rPr>
        <w:t>ł</w:t>
      </w:r>
      <w:r w:rsidR="00386C2E" w:rsidRPr="00386C2E">
        <w:rPr>
          <w:lang w:val="pl-PL"/>
        </w:rPr>
        <w:t xml:space="preserve"> się i pali</w:t>
      </w:r>
      <w:r w:rsidR="00386C2E">
        <w:rPr>
          <w:lang w:val="pl-PL"/>
        </w:rPr>
        <w:t>ł</w:t>
      </w:r>
      <w:r w:rsidR="00386C2E" w:rsidRPr="00386C2E">
        <w:rPr>
          <w:lang w:val="pl-PL"/>
        </w:rPr>
        <w:t xml:space="preserve"> swoje ubrania. </w:t>
      </w:r>
      <w:r w:rsidR="000F54B4">
        <w:rPr>
          <w:lang w:val="pl-PL"/>
        </w:rPr>
        <w:br/>
      </w:r>
      <w:r w:rsidR="00386C2E" w:rsidRPr="00386C2E">
        <w:rPr>
          <w:lang w:val="pl-PL"/>
        </w:rPr>
        <w:t>Nie zostawia</w:t>
      </w:r>
      <w:r w:rsidR="00386C2E">
        <w:rPr>
          <w:lang w:val="pl-PL"/>
        </w:rPr>
        <w:t>ł</w:t>
      </w:r>
      <w:r w:rsidR="00386C2E" w:rsidRPr="00386C2E">
        <w:rPr>
          <w:lang w:val="pl-PL"/>
        </w:rPr>
        <w:t xml:space="preserve"> żadnych śladów</w:t>
      </w:r>
      <w:r w:rsidR="00386C2E">
        <w:rPr>
          <w:lang w:val="pl-PL"/>
        </w:rPr>
        <w:t xml:space="preserve"> i</w:t>
      </w:r>
      <w:r w:rsidR="00386C2E" w:rsidRPr="00386C2E">
        <w:rPr>
          <w:lang w:val="pl-PL"/>
        </w:rPr>
        <w:t xml:space="preserve"> przez lata </w:t>
      </w:r>
      <w:r w:rsidR="002667EC">
        <w:rPr>
          <w:lang w:val="pl-PL"/>
        </w:rPr>
        <w:t>grasował niczym</w:t>
      </w:r>
      <w:r w:rsidR="00386C2E" w:rsidRPr="00386C2E">
        <w:rPr>
          <w:lang w:val="pl-PL"/>
        </w:rPr>
        <w:t xml:space="preserve"> duch</w:t>
      </w:r>
      <w:r w:rsidR="002667EC">
        <w:rPr>
          <w:lang w:val="pl-PL"/>
        </w:rPr>
        <w:t>,</w:t>
      </w:r>
      <w:r w:rsidR="00386C2E" w:rsidRPr="00386C2E">
        <w:rPr>
          <w:lang w:val="pl-PL"/>
        </w:rPr>
        <w:t xml:space="preserve"> siejąc </w:t>
      </w:r>
      <w:r>
        <w:rPr>
          <w:lang w:val="pl-PL"/>
        </w:rPr>
        <w:t>po</w:t>
      </w:r>
      <w:r w:rsidR="00386C2E" w:rsidRPr="00386C2E">
        <w:rPr>
          <w:lang w:val="pl-PL"/>
        </w:rPr>
        <w:t>strach wśród kobiet.</w:t>
      </w:r>
    </w:p>
    <w:bookmarkEnd w:id="2"/>
    <w:p w14:paraId="16790381" w14:textId="77777777" w:rsidR="000F54B4" w:rsidRDefault="000F54B4" w:rsidP="00386C2E">
      <w:pPr>
        <w:jc w:val="both"/>
        <w:rPr>
          <w:lang w:val="pl-PL"/>
        </w:rPr>
      </w:pPr>
    </w:p>
    <w:p w14:paraId="1D65231E" w14:textId="77777777" w:rsidR="000F54B4" w:rsidRDefault="000F54B4" w:rsidP="000F54B4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Zapiski zbrodni bez cenzury</w:t>
      </w:r>
    </w:p>
    <w:p w14:paraId="4C00F80F" w14:textId="3F3D6887" w:rsidR="000F54B4" w:rsidRDefault="000F54B4" w:rsidP="000F54B4">
      <w:pPr>
        <w:jc w:val="both"/>
        <w:rPr>
          <w:lang w:val="pl-PL"/>
        </w:rPr>
      </w:pPr>
      <w:r>
        <w:rPr>
          <w:lang w:val="pl-PL"/>
        </w:rPr>
        <w:t xml:space="preserve">Nieuchwytny przez wiele miesięcy gwałciciel był recydywistą. Mężczyzna wyszedł z więzienia zaledwie kilka miesięcy wcześniej i niemal od razu wrócił na drogę przestępstwa. </w:t>
      </w:r>
      <w:r w:rsidRPr="00E5694B">
        <w:rPr>
          <w:lang w:val="pl-PL"/>
        </w:rPr>
        <w:t xml:space="preserve">Wszystkie swoje </w:t>
      </w:r>
      <w:r>
        <w:rPr>
          <w:lang w:val="pl-PL"/>
        </w:rPr>
        <w:t>zbrodnie</w:t>
      </w:r>
      <w:r w:rsidRPr="00E5694B">
        <w:rPr>
          <w:lang w:val="pl-PL"/>
        </w:rPr>
        <w:t xml:space="preserve"> </w:t>
      </w:r>
      <w:r>
        <w:rPr>
          <w:lang w:val="pl-PL"/>
        </w:rPr>
        <w:t>oraz przemyślenia skrupulatnie za</w:t>
      </w:r>
      <w:r w:rsidRPr="00E5694B">
        <w:rPr>
          <w:lang w:val="pl-PL"/>
        </w:rPr>
        <w:t xml:space="preserve">pisywał w </w:t>
      </w:r>
      <w:r>
        <w:rPr>
          <w:lang w:val="pl-PL"/>
        </w:rPr>
        <w:t>notes</w:t>
      </w:r>
      <w:r w:rsidR="0018606F">
        <w:rPr>
          <w:lang w:val="pl-PL"/>
        </w:rPr>
        <w:t>ach</w:t>
      </w:r>
      <w:r w:rsidR="00F343C4">
        <w:rPr>
          <w:lang w:val="pl-PL"/>
        </w:rPr>
        <w:t>,</w:t>
      </w:r>
      <w:r w:rsidRPr="00E5694B">
        <w:rPr>
          <w:lang w:val="pl-PL"/>
        </w:rPr>
        <w:t xml:space="preserve"> któr</w:t>
      </w:r>
      <w:r w:rsidR="00F343C4">
        <w:rPr>
          <w:lang w:val="pl-PL"/>
        </w:rPr>
        <w:t>e</w:t>
      </w:r>
      <w:r w:rsidRPr="00E5694B">
        <w:rPr>
          <w:lang w:val="pl-PL"/>
        </w:rPr>
        <w:t xml:space="preserve"> policja znalazła podczas przeszukania</w:t>
      </w:r>
      <w:r>
        <w:rPr>
          <w:lang w:val="pl-PL"/>
        </w:rPr>
        <w:t xml:space="preserve"> </w:t>
      </w:r>
      <w:r w:rsidRPr="00E5694B">
        <w:rPr>
          <w:lang w:val="pl-PL"/>
        </w:rPr>
        <w:t>jego domu</w:t>
      </w:r>
      <w:r>
        <w:rPr>
          <w:lang w:val="pl-PL"/>
        </w:rPr>
        <w:t xml:space="preserve">. Jego notatki brzmią wręcz przerażająco. </w:t>
      </w:r>
      <w:r w:rsidRPr="002529F8">
        <w:rPr>
          <w:i/>
          <w:iCs/>
          <w:lang w:val="pl-PL"/>
        </w:rPr>
        <w:t>"Bóg zwalnia mnie z grzechu gwałtu i zabójstwa"</w:t>
      </w:r>
      <w:r>
        <w:rPr>
          <w:lang w:val="pl-PL"/>
        </w:rPr>
        <w:t xml:space="preserve"> to jeden z ostatnich wpisów. </w:t>
      </w:r>
      <w:r w:rsidRPr="002529F8">
        <w:rPr>
          <w:i/>
          <w:iCs/>
          <w:lang w:val="pl-PL"/>
        </w:rPr>
        <w:t>"Zatrzymując go, prawdopodobnie uratowaliśmy komuś życie"</w:t>
      </w:r>
      <w:r w:rsidRPr="00E5694B">
        <w:rPr>
          <w:lang w:val="pl-PL"/>
        </w:rPr>
        <w:t xml:space="preserve"> –</w:t>
      </w:r>
      <w:r>
        <w:rPr>
          <w:lang w:val="pl-PL"/>
        </w:rPr>
        <w:t xml:space="preserve"> podkreślają policjanci</w:t>
      </w:r>
      <w:r w:rsidRPr="00E5694B">
        <w:rPr>
          <w:lang w:val="pl-PL"/>
        </w:rPr>
        <w:t>.</w:t>
      </w:r>
      <w:r w:rsidR="0092578F">
        <w:rPr>
          <w:lang w:val="pl-PL"/>
        </w:rPr>
        <w:t xml:space="preserve"> </w:t>
      </w:r>
      <w:r w:rsidR="00A06D9B">
        <w:rPr>
          <w:lang w:val="pl-PL"/>
        </w:rPr>
        <w:t xml:space="preserve">W swoim pamiętniku gwałciciel opisał blisko 100 gwałtów, </w:t>
      </w:r>
      <w:r w:rsidR="00F343C4">
        <w:rPr>
          <w:lang w:val="pl-PL"/>
        </w:rPr>
        <w:t>o</w:t>
      </w:r>
      <w:r w:rsidR="00A06D9B">
        <w:rPr>
          <w:lang w:val="pl-PL"/>
        </w:rPr>
        <w:t>statecznie w akcie oskarżenia znalazło się 18, ponieważ nie wszystkie ofiary zgłosiły się na policję.</w:t>
      </w:r>
      <w:r w:rsidR="00F343C4">
        <w:rPr>
          <w:lang w:val="pl-PL"/>
        </w:rPr>
        <w:t xml:space="preserve"> Z</w:t>
      </w:r>
      <w:r w:rsidRPr="00C55DD8">
        <w:rPr>
          <w:lang w:val="pl-PL"/>
        </w:rPr>
        <w:t xml:space="preserve">ostał skazany na </w:t>
      </w:r>
      <w:r>
        <w:rPr>
          <w:lang w:val="pl-PL"/>
        </w:rPr>
        <w:t xml:space="preserve">piętnaście </w:t>
      </w:r>
      <w:r w:rsidRPr="00C55DD8">
        <w:rPr>
          <w:lang w:val="pl-PL"/>
        </w:rPr>
        <w:t>lat pozbawienia wolności. Mężczyzna opuści zakład karny już niebawem</w:t>
      </w:r>
      <w:r>
        <w:rPr>
          <w:lang w:val="pl-PL"/>
        </w:rPr>
        <w:t>,</w:t>
      </w:r>
      <w:r w:rsidRPr="00C55DD8">
        <w:rPr>
          <w:lang w:val="pl-PL"/>
        </w:rPr>
        <w:t xml:space="preserve"> w 2025 roku</w:t>
      </w:r>
      <w:r w:rsidR="00F343C4">
        <w:rPr>
          <w:lang w:val="pl-PL"/>
        </w:rPr>
        <w:t>, o przedterminowe wyjście może starać się</w:t>
      </w:r>
      <w:r w:rsidR="00891DD6">
        <w:rPr>
          <w:lang w:val="pl-PL"/>
        </w:rPr>
        <w:t xml:space="preserve"> już</w:t>
      </w:r>
      <w:r w:rsidR="00F343C4">
        <w:rPr>
          <w:lang w:val="pl-PL"/>
        </w:rPr>
        <w:t xml:space="preserve"> w 2024 r.</w:t>
      </w:r>
    </w:p>
    <w:p w14:paraId="3F227623" w14:textId="77777777" w:rsidR="000F54B4" w:rsidRDefault="000F54B4" w:rsidP="000F54B4">
      <w:pPr>
        <w:jc w:val="both"/>
        <w:rPr>
          <w:lang w:val="pl-PL"/>
        </w:rPr>
      </w:pPr>
    </w:p>
    <w:p w14:paraId="723E28E3" w14:textId="77777777" w:rsidR="00891DD6" w:rsidRDefault="00891DD6" w:rsidP="00386C2E">
      <w:pPr>
        <w:jc w:val="both"/>
        <w:rPr>
          <w:b/>
          <w:bCs/>
          <w:lang w:val="pl-PL"/>
        </w:rPr>
      </w:pPr>
    </w:p>
    <w:p w14:paraId="64DA85D9" w14:textId="77777777" w:rsidR="00891DD6" w:rsidRDefault="00891DD6" w:rsidP="00386C2E">
      <w:pPr>
        <w:jc w:val="both"/>
        <w:rPr>
          <w:b/>
          <w:bCs/>
          <w:lang w:val="pl-PL"/>
        </w:rPr>
      </w:pPr>
    </w:p>
    <w:p w14:paraId="69123237" w14:textId="55B39150" w:rsidR="000F54B4" w:rsidRDefault="00101AA0" w:rsidP="00386C2E">
      <w:pPr>
        <w:jc w:val="both"/>
        <w:rPr>
          <w:lang w:val="pl-PL"/>
        </w:rPr>
      </w:pPr>
      <w:bookmarkStart w:id="3" w:name="_Hlk148517399"/>
      <w:r>
        <w:rPr>
          <w:b/>
          <w:bCs/>
          <w:lang w:val="pl-PL"/>
        </w:rPr>
        <w:t>Znakomici eksperci i śledczy</w:t>
      </w:r>
    </w:p>
    <w:p w14:paraId="1C0A94CF" w14:textId="5F979182" w:rsidR="00386C2E" w:rsidRDefault="00386C2E" w:rsidP="00386C2E">
      <w:pPr>
        <w:jc w:val="both"/>
        <w:rPr>
          <w:lang w:val="pl-PL"/>
        </w:rPr>
      </w:pPr>
      <w:r w:rsidRPr="00386C2E">
        <w:rPr>
          <w:lang w:val="pl-PL"/>
        </w:rPr>
        <w:t>Przez kryminal</w:t>
      </w:r>
      <w:r w:rsidR="00D25049">
        <w:rPr>
          <w:lang w:val="pl-PL"/>
        </w:rPr>
        <w:t>n</w:t>
      </w:r>
      <w:r w:rsidRPr="00386C2E">
        <w:rPr>
          <w:lang w:val="pl-PL"/>
        </w:rPr>
        <w:t>e wątki historii</w:t>
      </w:r>
      <w:r w:rsidR="00D25049">
        <w:rPr>
          <w:lang w:val="pl-PL"/>
        </w:rPr>
        <w:t xml:space="preserve"> </w:t>
      </w:r>
      <w:r w:rsidR="00101AA0">
        <w:rPr>
          <w:lang w:val="pl-PL"/>
        </w:rPr>
        <w:t>wrocławskiego gwałciciela</w:t>
      </w:r>
      <w:r w:rsidR="009378E9">
        <w:rPr>
          <w:lang w:val="pl-PL"/>
        </w:rPr>
        <w:t>,</w:t>
      </w:r>
      <w:r w:rsidRPr="00386C2E">
        <w:rPr>
          <w:lang w:val="pl-PL"/>
        </w:rPr>
        <w:t xml:space="preserve"> widz</w:t>
      </w:r>
      <w:r w:rsidR="002667EC">
        <w:rPr>
          <w:lang w:val="pl-PL"/>
        </w:rPr>
        <w:t xml:space="preserve">ów </w:t>
      </w:r>
      <w:r w:rsidR="009378E9">
        <w:rPr>
          <w:lang w:val="pl-PL"/>
        </w:rPr>
        <w:t xml:space="preserve">serialu </w:t>
      </w:r>
      <w:r w:rsidRPr="00386C2E">
        <w:rPr>
          <w:lang w:val="pl-PL"/>
        </w:rPr>
        <w:t>prowadzi reporterka śledcza Iza Michalewicz</w:t>
      </w:r>
      <w:r w:rsidR="00101AA0">
        <w:rPr>
          <w:lang w:val="pl-PL"/>
        </w:rPr>
        <w:t xml:space="preserve"> </w:t>
      </w:r>
      <w:r w:rsidR="000F54B4">
        <w:rPr>
          <w:lang w:val="pl-PL"/>
        </w:rPr>
        <w:t xml:space="preserve">– </w:t>
      </w:r>
      <w:r w:rsidR="00101AA0">
        <w:rPr>
          <w:lang w:val="pl-PL"/>
        </w:rPr>
        <w:t>w</w:t>
      </w:r>
      <w:r w:rsidRPr="00386C2E">
        <w:rPr>
          <w:lang w:val="pl-PL"/>
        </w:rPr>
        <w:t>rocławianka, laureatka nagrody Grand Press 2011</w:t>
      </w:r>
      <w:r w:rsidR="002667EC">
        <w:rPr>
          <w:lang w:val="pl-PL"/>
        </w:rPr>
        <w:t xml:space="preserve">, </w:t>
      </w:r>
      <w:r w:rsidR="00F343C4">
        <w:rPr>
          <w:lang w:val="pl-PL"/>
        </w:rPr>
        <w:t xml:space="preserve">finalistka nagrody im. Ryszarda Kapuścińskiego 2015, </w:t>
      </w:r>
      <w:r w:rsidRPr="00386C2E">
        <w:rPr>
          <w:lang w:val="pl-PL"/>
        </w:rPr>
        <w:t xml:space="preserve">autorka </w:t>
      </w:r>
      <w:r w:rsidR="002667EC">
        <w:rPr>
          <w:lang w:val="pl-PL"/>
        </w:rPr>
        <w:t xml:space="preserve">szeregu </w:t>
      </w:r>
      <w:r w:rsidRPr="00386C2E">
        <w:rPr>
          <w:lang w:val="pl-PL"/>
        </w:rPr>
        <w:t>reportaży i książek.</w:t>
      </w:r>
      <w:r w:rsidR="00101AA0">
        <w:rPr>
          <w:lang w:val="pl-PL"/>
        </w:rPr>
        <w:t xml:space="preserve"> Znaczącą część serialu</w:t>
      </w:r>
      <w:r w:rsidR="009378E9">
        <w:rPr>
          <w:lang w:val="pl-PL"/>
        </w:rPr>
        <w:t xml:space="preserve"> </w:t>
      </w:r>
      <w:r w:rsidR="002667EC">
        <w:rPr>
          <w:lang w:val="pl-PL"/>
        </w:rPr>
        <w:t>stanowi</w:t>
      </w:r>
      <w:r w:rsidRPr="00386C2E">
        <w:rPr>
          <w:lang w:val="pl-PL"/>
        </w:rPr>
        <w:t>ą żywe wspomnienia policjantów</w:t>
      </w:r>
      <w:r w:rsidR="00A06D9B">
        <w:rPr>
          <w:lang w:val="pl-PL"/>
        </w:rPr>
        <w:t xml:space="preserve"> oraz pani prokurator</w:t>
      </w:r>
      <w:r w:rsidRPr="00386C2E">
        <w:rPr>
          <w:lang w:val="pl-PL"/>
        </w:rPr>
        <w:t xml:space="preserve">, którzy ruszyli w pościg za </w:t>
      </w:r>
      <w:r w:rsidR="00101AA0">
        <w:rPr>
          <w:lang w:val="pl-PL"/>
        </w:rPr>
        <w:t>tajemniczym oprawcą</w:t>
      </w:r>
      <w:r w:rsidRPr="00386C2E">
        <w:rPr>
          <w:lang w:val="pl-PL"/>
        </w:rPr>
        <w:t>. Remigiusz</w:t>
      </w:r>
      <w:r w:rsidR="009378E9">
        <w:rPr>
          <w:lang w:val="pl-PL"/>
        </w:rPr>
        <w:t>, Artur</w:t>
      </w:r>
      <w:r w:rsidRPr="00386C2E">
        <w:rPr>
          <w:lang w:val="pl-PL"/>
        </w:rPr>
        <w:t xml:space="preserve"> i Wojtek </w:t>
      </w:r>
      <w:r w:rsidR="00101AA0">
        <w:rPr>
          <w:lang w:val="pl-PL"/>
        </w:rPr>
        <w:t>to niezwykły zespół policyjnych osobistości. Każdy z nich zajmował się oddzielną kwestią w prowadzonym śledztwie</w:t>
      </w:r>
      <w:r w:rsidR="00A06D9B">
        <w:rPr>
          <w:lang w:val="pl-PL"/>
        </w:rPr>
        <w:t xml:space="preserve">, a nadzorowała ich prokurator Joanna Pawlik- </w:t>
      </w:r>
      <w:proofErr w:type="spellStart"/>
      <w:r w:rsidR="00A06D9B">
        <w:rPr>
          <w:lang w:val="pl-PL"/>
        </w:rPr>
        <w:t>Czyniewska</w:t>
      </w:r>
      <w:proofErr w:type="spellEnd"/>
      <w:r w:rsidR="00101AA0">
        <w:rPr>
          <w:lang w:val="pl-PL"/>
        </w:rPr>
        <w:t>. Suma ich doświadczeń (jeden z nich</w:t>
      </w:r>
      <w:r w:rsidR="00A06D9B">
        <w:rPr>
          <w:lang w:val="pl-PL"/>
        </w:rPr>
        <w:t>, Remigiusz,</w:t>
      </w:r>
      <w:r w:rsidR="00101AA0">
        <w:rPr>
          <w:lang w:val="pl-PL"/>
        </w:rPr>
        <w:t xml:space="preserve"> doprowadził do uniewinnienia niesłusznie skazanego Tomasza Komendy) pozwoliła schwytać i osądzić Andrzeja Ś. Materiał uzupełniają relacje </w:t>
      </w:r>
      <w:r w:rsidRPr="00386C2E">
        <w:rPr>
          <w:lang w:val="pl-PL"/>
        </w:rPr>
        <w:t>niedoszł</w:t>
      </w:r>
      <w:r w:rsidR="00101AA0">
        <w:rPr>
          <w:lang w:val="pl-PL"/>
        </w:rPr>
        <w:t>ych</w:t>
      </w:r>
      <w:r w:rsidRPr="00386C2E">
        <w:rPr>
          <w:lang w:val="pl-PL"/>
        </w:rPr>
        <w:t xml:space="preserve"> ofiar gwałciciela, dla których wspomnienie ataku jest nadal</w:t>
      </w:r>
      <w:r w:rsidR="00101AA0">
        <w:rPr>
          <w:lang w:val="pl-PL"/>
        </w:rPr>
        <w:t xml:space="preserve"> traumą</w:t>
      </w:r>
      <w:r w:rsidRPr="00386C2E">
        <w:rPr>
          <w:lang w:val="pl-PL"/>
        </w:rPr>
        <w:t>.</w:t>
      </w:r>
      <w:r w:rsidR="001A1A39">
        <w:rPr>
          <w:lang w:val="pl-PL"/>
        </w:rPr>
        <w:t xml:space="preserve"> </w:t>
      </w:r>
    </w:p>
    <w:bookmarkEnd w:id="3"/>
    <w:p w14:paraId="29435233" w14:textId="77777777" w:rsidR="000F54B4" w:rsidRDefault="000F54B4" w:rsidP="00386C2E">
      <w:pPr>
        <w:jc w:val="both"/>
        <w:rPr>
          <w:lang w:val="pl-PL"/>
        </w:rPr>
      </w:pPr>
    </w:p>
    <w:p w14:paraId="4EF68DAE" w14:textId="77777777" w:rsidR="000F54B4" w:rsidRDefault="000F54B4" w:rsidP="000F54B4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T</w:t>
      </w:r>
      <w:r w:rsidRPr="00AD4085">
        <w:rPr>
          <w:b/>
          <w:bCs/>
          <w:lang w:val="pl-PL"/>
        </w:rPr>
        <w:t>wórcy</w:t>
      </w:r>
      <w:r>
        <w:rPr>
          <w:b/>
          <w:bCs/>
          <w:lang w:val="pl-PL"/>
        </w:rPr>
        <w:t xml:space="preserve"> serialu</w:t>
      </w:r>
    </w:p>
    <w:p w14:paraId="63A6193C" w14:textId="77777777" w:rsidR="000F54B4" w:rsidRDefault="000F54B4" w:rsidP="000F54B4">
      <w:pPr>
        <w:jc w:val="both"/>
        <w:rPr>
          <w:b/>
          <w:bCs/>
          <w:lang w:val="pl-PL"/>
        </w:rPr>
      </w:pPr>
    </w:p>
    <w:p w14:paraId="414D565A" w14:textId="78476966" w:rsidR="000F54B4" w:rsidRDefault="000F54B4" w:rsidP="000F54B4">
      <w:pPr>
        <w:spacing w:after="160" w:line="256" w:lineRule="auto"/>
        <w:jc w:val="both"/>
        <w:rPr>
          <w:lang w:val="pl-PL"/>
        </w:rPr>
      </w:pPr>
      <w:r>
        <w:rPr>
          <w:lang w:val="pl-PL"/>
        </w:rPr>
        <w:t xml:space="preserve">Serial ‘Będziesz następna!’ został zrealizowany przez grupę </w:t>
      </w:r>
      <w:proofErr w:type="spellStart"/>
      <w:r>
        <w:rPr>
          <w:lang w:val="pl-PL"/>
        </w:rPr>
        <w:t>Jake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Vision</w:t>
      </w:r>
      <w:proofErr w:type="spellEnd"/>
      <w:r>
        <w:rPr>
          <w:lang w:val="pl-PL"/>
        </w:rPr>
        <w:t xml:space="preserve">. Producentami serialu z ramienia </w:t>
      </w:r>
      <w:proofErr w:type="spellStart"/>
      <w:r>
        <w:rPr>
          <w:lang w:val="pl-PL"/>
        </w:rPr>
        <w:t>Jake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Vision</w:t>
      </w:r>
      <w:proofErr w:type="spellEnd"/>
      <w:r>
        <w:rPr>
          <w:lang w:val="pl-PL"/>
        </w:rPr>
        <w:t xml:space="preserve"> </w:t>
      </w:r>
      <w:r w:rsidR="00A06D9B" w:rsidRPr="00BD4BA8">
        <w:rPr>
          <w:lang w:val="pl-PL"/>
        </w:rPr>
        <w:t xml:space="preserve">są </w:t>
      </w:r>
      <w:r w:rsidRPr="00BD4BA8">
        <w:rPr>
          <w:lang w:val="pl-PL"/>
        </w:rPr>
        <w:t>Beata Tabak</w:t>
      </w:r>
      <w:r w:rsidR="00A06D9B">
        <w:rPr>
          <w:lang w:val="pl-PL"/>
        </w:rPr>
        <w:t xml:space="preserve"> oraz </w:t>
      </w:r>
      <w:proofErr w:type="spellStart"/>
      <w:r w:rsidR="00A06D9B">
        <w:rPr>
          <w:lang w:val="pl-PL"/>
        </w:rPr>
        <w:t>Beerend</w:t>
      </w:r>
      <w:proofErr w:type="spellEnd"/>
      <w:r w:rsidR="00A06D9B">
        <w:rPr>
          <w:lang w:val="pl-PL"/>
        </w:rPr>
        <w:t xml:space="preserve"> Jan Kępiński</w:t>
      </w:r>
      <w:r>
        <w:rPr>
          <w:lang w:val="pl-PL"/>
        </w:rPr>
        <w:t>. Za reżyserię odpowiada</w:t>
      </w:r>
      <w:r w:rsidR="00A06D9B">
        <w:rPr>
          <w:lang w:val="pl-PL"/>
        </w:rPr>
        <w:t xml:space="preserve"> Agnieszka </w:t>
      </w:r>
      <w:proofErr w:type="spellStart"/>
      <w:r w:rsidR="00A06D9B">
        <w:rPr>
          <w:lang w:val="pl-PL"/>
        </w:rPr>
        <w:t>Bujas</w:t>
      </w:r>
      <w:proofErr w:type="spellEnd"/>
      <w:r w:rsidR="00891DD6">
        <w:rPr>
          <w:lang w:val="pl-PL"/>
        </w:rPr>
        <w:t>.</w:t>
      </w:r>
      <w:r>
        <w:rPr>
          <w:lang w:val="pl-PL"/>
        </w:rPr>
        <w:t xml:space="preserve"> Produkcja była nadzorowana przez Barbarę </w:t>
      </w:r>
      <w:proofErr w:type="spellStart"/>
      <w:r>
        <w:rPr>
          <w:lang w:val="pl-PL"/>
        </w:rPr>
        <w:t>Wiśniewską-Grzesiak</w:t>
      </w:r>
      <w:proofErr w:type="spellEnd"/>
      <w:r>
        <w:rPr>
          <w:lang w:val="pl-PL"/>
        </w:rPr>
        <w:t>, Executive Producer Non-</w:t>
      </w:r>
      <w:proofErr w:type="spellStart"/>
      <w:r>
        <w:rPr>
          <w:lang w:val="pl-PL"/>
        </w:rPr>
        <w:t>scripted</w:t>
      </w:r>
      <w:proofErr w:type="spellEnd"/>
      <w:r>
        <w:rPr>
          <w:lang w:val="pl-PL"/>
        </w:rPr>
        <w:t xml:space="preserve">, Viaplay Group. </w:t>
      </w:r>
    </w:p>
    <w:p w14:paraId="1507A9AB" w14:textId="56749582" w:rsidR="002529F8" w:rsidRDefault="002529F8" w:rsidP="002529F8">
      <w:pPr>
        <w:jc w:val="both"/>
        <w:rPr>
          <w:lang w:val="pl-PL"/>
        </w:rPr>
      </w:pPr>
      <w:r>
        <w:rPr>
          <w:lang w:val="pl-PL"/>
        </w:rPr>
        <w:t>C</w:t>
      </w:r>
      <w:r w:rsidR="00C55DD8" w:rsidRPr="00C55DD8">
        <w:rPr>
          <w:lang w:val="pl-PL"/>
        </w:rPr>
        <w:t xml:space="preserve">zy </w:t>
      </w:r>
      <w:r>
        <w:rPr>
          <w:lang w:val="pl-PL"/>
        </w:rPr>
        <w:t xml:space="preserve">zasądzony </w:t>
      </w:r>
      <w:r w:rsidR="00C55DD8" w:rsidRPr="00C55DD8">
        <w:rPr>
          <w:lang w:val="pl-PL"/>
        </w:rPr>
        <w:t>wyrok był wystarczającą karą?</w:t>
      </w:r>
      <w:r>
        <w:rPr>
          <w:lang w:val="pl-PL"/>
        </w:rPr>
        <w:t xml:space="preserve"> </w:t>
      </w:r>
      <w:r w:rsidRPr="002529F8">
        <w:rPr>
          <w:lang w:val="pl-PL"/>
        </w:rPr>
        <w:t xml:space="preserve">Jak to możliwe, że Andrzej Ś. tak długo </w:t>
      </w:r>
      <w:r>
        <w:rPr>
          <w:lang w:val="pl-PL"/>
        </w:rPr>
        <w:t xml:space="preserve">bezkarnie </w:t>
      </w:r>
      <w:r w:rsidRPr="002529F8">
        <w:rPr>
          <w:lang w:val="pl-PL"/>
        </w:rPr>
        <w:t xml:space="preserve">polował na kobiety? Co </w:t>
      </w:r>
      <w:r>
        <w:rPr>
          <w:lang w:val="pl-PL"/>
        </w:rPr>
        <w:t xml:space="preserve">dokładnie </w:t>
      </w:r>
      <w:r w:rsidRPr="002529F8">
        <w:rPr>
          <w:lang w:val="pl-PL"/>
        </w:rPr>
        <w:t xml:space="preserve">zawierał pamiętnik gwałciciela, w którym skrzętnie notował swoje zbrodnie? Dlaczego tylko garstka pokrzywdzonych kobiet zdecydowała się złożyć zeznania? </w:t>
      </w:r>
      <w:r w:rsidR="00D1385C">
        <w:rPr>
          <w:lang w:val="pl-PL"/>
        </w:rPr>
        <w:t>Odpowiedzi na te i wiele więcej pytań tylko w serii ‘Będziesz następna</w:t>
      </w:r>
      <w:r w:rsidR="00417D65">
        <w:rPr>
          <w:lang w:val="pl-PL"/>
        </w:rPr>
        <w:t>!</w:t>
      </w:r>
      <w:r w:rsidR="00D1385C">
        <w:rPr>
          <w:lang w:val="pl-PL"/>
        </w:rPr>
        <w:t>’</w:t>
      </w:r>
      <w:r w:rsidR="000F54B4">
        <w:rPr>
          <w:lang w:val="pl-PL"/>
        </w:rPr>
        <w:t>.</w:t>
      </w:r>
    </w:p>
    <w:p w14:paraId="64A5165C" w14:textId="77777777" w:rsidR="00AD4085" w:rsidRPr="00AD4085" w:rsidRDefault="00AD4085" w:rsidP="004C3269">
      <w:pPr>
        <w:jc w:val="both"/>
        <w:rPr>
          <w:lang w:val="pl-PL"/>
        </w:rPr>
      </w:pPr>
    </w:p>
    <w:p w14:paraId="089C234F" w14:textId="51C37C64" w:rsidR="009837AF" w:rsidRPr="00D330CB" w:rsidRDefault="000F54B4" w:rsidP="004E4E9A">
      <w:pPr>
        <w:jc w:val="both"/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>
        <w:rPr>
          <w:b/>
          <w:bCs/>
          <w:lang w:val="pl-PL"/>
        </w:rPr>
        <w:t xml:space="preserve">Trzyodcinkowy </w:t>
      </w:r>
      <w:r w:rsidR="00AD4085" w:rsidRPr="004C3269">
        <w:rPr>
          <w:b/>
          <w:bCs/>
          <w:lang w:val="pl-PL"/>
        </w:rPr>
        <w:t>seria</w:t>
      </w:r>
      <w:r>
        <w:rPr>
          <w:b/>
          <w:bCs/>
          <w:lang w:val="pl-PL"/>
        </w:rPr>
        <w:t>l</w:t>
      </w:r>
      <w:r w:rsidR="00AD4085" w:rsidRPr="004C3269">
        <w:rPr>
          <w:b/>
          <w:bCs/>
          <w:lang w:val="pl-PL"/>
        </w:rPr>
        <w:t xml:space="preserve"> ‘</w:t>
      </w:r>
      <w:r w:rsidR="001A1A39">
        <w:rPr>
          <w:b/>
          <w:bCs/>
          <w:lang w:val="pl-PL"/>
        </w:rPr>
        <w:t>Będziesz następna</w:t>
      </w:r>
      <w:r w:rsidR="00417D65">
        <w:rPr>
          <w:b/>
          <w:bCs/>
          <w:lang w:val="pl-PL"/>
        </w:rPr>
        <w:t>!</w:t>
      </w:r>
      <w:r w:rsidR="00AD4085" w:rsidRPr="004C3269">
        <w:rPr>
          <w:b/>
          <w:bCs/>
          <w:lang w:val="pl-PL"/>
        </w:rPr>
        <w:t xml:space="preserve">’ </w:t>
      </w:r>
      <w:r>
        <w:rPr>
          <w:b/>
          <w:bCs/>
          <w:lang w:val="pl-PL"/>
        </w:rPr>
        <w:t xml:space="preserve">trafi w całości na </w:t>
      </w:r>
      <w:r w:rsidR="00AD4085" w:rsidRPr="004C3269">
        <w:rPr>
          <w:b/>
          <w:bCs/>
          <w:lang w:val="pl-PL"/>
        </w:rPr>
        <w:t>platform</w:t>
      </w:r>
      <w:r>
        <w:rPr>
          <w:b/>
          <w:bCs/>
          <w:lang w:val="pl-PL"/>
        </w:rPr>
        <w:t>ę</w:t>
      </w:r>
      <w:r w:rsidR="00AD4085" w:rsidRPr="004C3269">
        <w:rPr>
          <w:b/>
          <w:bCs/>
          <w:lang w:val="pl-PL"/>
        </w:rPr>
        <w:t xml:space="preserve"> </w:t>
      </w:r>
      <w:proofErr w:type="spellStart"/>
      <w:r w:rsidR="00AD4085" w:rsidRPr="004C3269">
        <w:rPr>
          <w:b/>
          <w:bCs/>
          <w:lang w:val="pl-PL"/>
        </w:rPr>
        <w:t>streamingow</w:t>
      </w:r>
      <w:r>
        <w:rPr>
          <w:b/>
          <w:bCs/>
          <w:lang w:val="pl-PL"/>
        </w:rPr>
        <w:t>ą</w:t>
      </w:r>
      <w:proofErr w:type="spellEnd"/>
      <w:r w:rsidR="00AD4085" w:rsidRPr="004C3269">
        <w:rPr>
          <w:b/>
          <w:bCs/>
          <w:lang w:val="pl-PL"/>
        </w:rPr>
        <w:t xml:space="preserve"> Viaplay </w:t>
      </w:r>
      <w:r w:rsidR="001A1A39">
        <w:rPr>
          <w:b/>
          <w:bCs/>
          <w:lang w:val="pl-PL"/>
        </w:rPr>
        <w:t>już 20 października!</w:t>
      </w:r>
      <w:r w:rsidR="009837AF" w:rsidRPr="009837AF">
        <w:rPr>
          <w:b/>
          <w:bCs/>
          <w:lang w:val="pl-PL"/>
        </w:rPr>
        <w:t xml:space="preserve"> </w:t>
      </w:r>
      <w:r w:rsidR="009837AF">
        <w:rPr>
          <w:b/>
          <w:bCs/>
          <w:lang w:val="pl-PL"/>
        </w:rPr>
        <w:t xml:space="preserve">Zwiastun produkcji jest dostępny pod </w:t>
      </w:r>
      <w:r w:rsidR="00D330CB"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D330CB"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"https://youtu.be/5b7hJBQy2BQ" </w:instrText>
      </w:r>
      <w:r w:rsidR="00D330CB"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r>
      <w:r w:rsidR="00D330CB"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9837AF" w:rsidRPr="00D330CB"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tym linkiem.</w:t>
      </w:r>
    </w:p>
    <w:p w14:paraId="2D54F606" w14:textId="05276C6F" w:rsidR="00C57E11" w:rsidRPr="004C3269" w:rsidRDefault="00D330CB" w:rsidP="004C3269">
      <w:pPr>
        <w:jc w:val="both"/>
        <w:rPr>
          <w:b/>
          <w:bCs/>
          <w:lang w:val="pl-PL"/>
        </w:rPr>
      </w:pPr>
      <w:r>
        <w:rPr>
          <w:rStyle w:val="Hipercze"/>
          <w:rFonts w:ascii="MTG Sans" w:eastAsiaTheme="majorEastAsia" w:hAnsi="MTG Sans"/>
          <w:b/>
          <w:bCs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</w:p>
    <w:p w14:paraId="544864CF" w14:textId="78503D4D" w:rsidR="009A06BF" w:rsidRDefault="009A06BF" w:rsidP="00A12D4E">
      <w:pPr>
        <w:rPr>
          <w:lang w:val="pl-PL"/>
        </w:rPr>
      </w:pPr>
    </w:p>
    <w:p w14:paraId="6D56F2EC" w14:textId="77777777" w:rsidR="009A06BF" w:rsidRPr="00594680" w:rsidRDefault="009A06BF" w:rsidP="00A12D4E">
      <w:pPr>
        <w:rPr>
          <w:lang w:val="pl-PL"/>
        </w:rPr>
      </w:pPr>
    </w:p>
    <w:p w14:paraId="7B77D75F" w14:textId="1A70247B" w:rsidR="006A6C2C" w:rsidRPr="00594680" w:rsidRDefault="006A6C2C" w:rsidP="006A6C2C">
      <w:pPr>
        <w:jc w:val="center"/>
        <w:rPr>
          <w:rFonts w:ascii="MTG Sans" w:hAnsi="MTG Sans"/>
          <w:lang w:val="pl-PL"/>
        </w:rPr>
      </w:pPr>
      <w:r w:rsidRPr="00594680">
        <w:rPr>
          <w:lang w:val="pl-PL"/>
        </w:rPr>
        <w:t>***</w:t>
      </w:r>
    </w:p>
    <w:p w14:paraId="2FB44261" w14:textId="7676D1D3" w:rsidR="00DF3E69" w:rsidRPr="00594680" w:rsidRDefault="001D5409" w:rsidP="004A43C5">
      <w:pPr>
        <w:pStyle w:val="Nagwek1"/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</w:pPr>
      <w:r w:rsidRPr="00594680">
        <w:rPr>
          <w:rStyle w:val="subheading"/>
          <w:rFonts w:ascii="MTG Sans Black" w:hAnsi="MTG Sans Black"/>
          <w:bCs/>
          <w:color w:val="222D33"/>
          <w:sz w:val="24"/>
          <w:szCs w:val="24"/>
          <w:lang w:val="pl-PL"/>
        </w:rPr>
        <w:t>INFORMACJE DLA WYDAWCÓW</w:t>
      </w:r>
    </w:p>
    <w:p w14:paraId="475C7719" w14:textId="77777777" w:rsidR="006A6C2C" w:rsidRPr="00594680" w:rsidRDefault="006A6C2C" w:rsidP="006A6C2C">
      <w:pPr>
        <w:rPr>
          <w:lang w:val="pl-PL"/>
        </w:rPr>
      </w:pPr>
    </w:p>
    <w:p w14:paraId="01802D2E" w14:textId="2D51FA68" w:rsidR="002825A3" w:rsidRPr="00594680" w:rsidRDefault="001D5409" w:rsidP="002825A3">
      <w:pPr>
        <w:pStyle w:val="Nagwek2"/>
        <w:rPr>
          <w:lang w:val="pl-PL" w:eastAsia="sv-SE"/>
        </w:rPr>
      </w:pPr>
      <w:r w:rsidRPr="00594680">
        <w:rPr>
          <w:lang w:val="pl-PL" w:eastAsia="sv-SE"/>
        </w:rPr>
        <w:t>O Viaplay Group</w:t>
      </w:r>
    </w:p>
    <w:p w14:paraId="65CDE3B3" w14:textId="76394A8B" w:rsidR="00202B8E" w:rsidRPr="00594680" w:rsidRDefault="00D63AD0" w:rsidP="00D63AD0">
      <w:pPr>
        <w:jc w:val="both"/>
        <w:rPr>
          <w:i/>
          <w:lang w:val="pl-PL"/>
        </w:rPr>
      </w:pPr>
      <w:r w:rsidRPr="00594680">
        <w:rPr>
          <w:i/>
          <w:lang w:val="pl-PL"/>
        </w:rPr>
        <w:t>Grupa Viaplay (Viaplay Group AB) to czołowy gracz na rynku międzynarodowego streamingu. Serwis Viaplay jest dostępny dla użytkowników we wszystkich krajach nordyckich oraz bałtyckich, a także w Polsce, Holandii, Wielkiej Brytanii</w:t>
      </w:r>
      <w:r w:rsidR="00324095" w:rsidRPr="00594680">
        <w:rPr>
          <w:i/>
          <w:lang w:val="pl-PL"/>
        </w:rPr>
        <w:t>,</w:t>
      </w:r>
      <w:r w:rsidRPr="00594680">
        <w:rPr>
          <w:i/>
          <w:lang w:val="pl-PL"/>
        </w:rPr>
        <w:t xml:space="preserve"> Stanach Zjednoczonych</w:t>
      </w:r>
      <w:r w:rsidR="00223043" w:rsidRPr="00594680">
        <w:rPr>
          <w:i/>
          <w:lang w:val="pl-PL"/>
        </w:rPr>
        <w:t xml:space="preserve"> i</w:t>
      </w:r>
      <w:r w:rsidRPr="00594680">
        <w:rPr>
          <w:i/>
          <w:lang w:val="pl-PL"/>
        </w:rPr>
        <w:t xml:space="preserve"> Kanadzie. Każdego dnia Viaplay zapewnia milionom widzów wyjątkową ofertę rozrywkową, w tym uznane oryginalne filmy i seriale Viaplay i wiele innych, a także bezkonkurencyjną ofertę transmisji sportowych na żywo. Ponadto, innowacyjna formuła Viaplay Select umożliwia udostępnianie naszych unikatowych treści partnerom z całego świata. Usługi Grupy Viaplay obejmują serwis </w:t>
      </w:r>
      <w:proofErr w:type="spellStart"/>
      <w:r w:rsidRPr="00594680">
        <w:rPr>
          <w:i/>
          <w:lang w:val="pl-PL"/>
        </w:rPr>
        <w:t>streamingowy</w:t>
      </w:r>
      <w:proofErr w:type="spellEnd"/>
      <w:r w:rsidRPr="00594680">
        <w:rPr>
          <w:i/>
          <w:lang w:val="pl-PL"/>
        </w:rPr>
        <w:t xml:space="preserve">, kanały telewizyjne i radiowe, a także firmy produkcyjne. </w:t>
      </w:r>
      <w:r w:rsidRPr="00594680">
        <w:rPr>
          <w:i/>
          <w:lang w:val="pl-PL"/>
        </w:rPr>
        <w:lastRenderedPageBreak/>
        <w:t xml:space="preserve">Naszym celem jest opowiadanie historii, które poruszają widzów oraz poszerzają horyzonty. Viaplay Group jest notowana na giełdzie </w:t>
      </w:r>
      <w:proofErr w:type="spellStart"/>
      <w:r w:rsidRPr="00594680">
        <w:rPr>
          <w:i/>
          <w:lang w:val="pl-PL"/>
        </w:rPr>
        <w:t>Nasdaq</w:t>
      </w:r>
      <w:proofErr w:type="spellEnd"/>
      <w:r w:rsidRPr="00594680">
        <w:rPr>
          <w:i/>
          <w:lang w:val="pl-PL"/>
        </w:rPr>
        <w:t xml:space="preserve"> </w:t>
      </w:r>
      <w:proofErr w:type="spellStart"/>
      <w:r w:rsidRPr="00594680">
        <w:rPr>
          <w:i/>
          <w:lang w:val="pl-PL"/>
        </w:rPr>
        <w:t>Stockholm</w:t>
      </w:r>
      <w:proofErr w:type="spellEnd"/>
      <w:r w:rsidRPr="00594680">
        <w:rPr>
          <w:i/>
          <w:lang w:val="pl-PL"/>
        </w:rPr>
        <w:t xml:space="preserve"> (‘VPLAY B’).</w:t>
      </w:r>
    </w:p>
    <w:p w14:paraId="638B8837" w14:textId="77777777" w:rsidR="00D63AD0" w:rsidRPr="00594680" w:rsidRDefault="00D63AD0" w:rsidP="00D63AD0">
      <w:pPr>
        <w:jc w:val="both"/>
        <w:rPr>
          <w:rFonts w:ascii="MTG Sans Black" w:hAnsi="MTG Sans Black"/>
          <w:b/>
          <w:bCs/>
          <w:color w:val="222D33"/>
          <w:lang w:val="pl-PL" w:eastAsia="sv-SE"/>
        </w:rPr>
      </w:pPr>
    </w:p>
    <w:p w14:paraId="72A1D13A" w14:textId="24E6C00C" w:rsidR="00DF3E69" w:rsidRPr="00594680" w:rsidRDefault="001D5409" w:rsidP="004A43C5">
      <w:pPr>
        <w:pStyle w:val="Tekstpodstawowy"/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94680">
        <w:rPr>
          <w:rFonts w:ascii="MTG Sans Black" w:hAnsi="MTG Sans Black"/>
          <w:b/>
          <w:bCs/>
          <w:color w:val="222D33"/>
          <w:lang w:val="pl-PL" w:eastAsia="sv-SE"/>
        </w:rPr>
        <w:t>Kontakt:</w:t>
      </w:r>
      <w:r w:rsidRPr="00594680">
        <w:rPr>
          <w:lang w:val="pl-PL"/>
        </w:rPr>
        <w:br/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begin"/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instrText xml:space="preserve"> HYPERLINK "mailto:denis.pluskota@viaplaygroup.com" </w:instrText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r>
      <w:r w:rsidR="004A43C5" w:rsidRPr="00594680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separate"/>
      </w:r>
      <w:r w:rsidR="00DF3E69" w:rsidRPr="00594680">
        <w:rPr>
          <w:rStyle w:val="Hipercze"/>
          <w:rFonts w:ascii="MTG Sans" w:eastAsiaTheme="majorEastAsia" w:hAnsi="MTG Sans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>denis.pluskota@viaplaygroup.com</w:t>
      </w:r>
    </w:p>
    <w:p w14:paraId="044BAB4B" w14:textId="11A685A4" w:rsidR="00FD3677" w:rsidRPr="00594680" w:rsidRDefault="004A43C5" w:rsidP="000F385B">
      <w:pPr>
        <w:pStyle w:val="Tekstpodstawowy"/>
        <w:rPr>
          <w:rFonts w:ascii="MTG Sans" w:hAnsi="MTG Sans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  <w:r w:rsidRPr="00594680">
        <w:rPr>
          <w:rStyle w:val="Hipercze"/>
          <w:rFonts w:ascii="MTG Sans" w:eastAsiaTheme="majorEastAsia" w:hAnsi="MTG Sans"/>
          <w:color w:val="CD247B"/>
          <w:u w:val="non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fldChar w:fldCharType="end"/>
      </w:r>
      <w:hyperlink r:id="rId9" w:history="1">
        <w:r w:rsidR="00DF3E69" w:rsidRPr="00594680">
          <w:rPr>
            <w:rStyle w:val="Hipercze"/>
            <w:rFonts w:ascii="MTG Sans" w:eastAsiaTheme="majorEastAsia" w:hAnsi="MTG Sans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malgorzata.urbas@publicis-consultants.com</w:t>
        </w:r>
      </w:hyperlink>
      <w:r w:rsidR="001D5409" w:rsidRPr="00594680">
        <w:rPr>
          <w:lang w:val="pl-PL"/>
        </w:rPr>
        <w:br/>
      </w:r>
      <w:r w:rsidR="001D5409" w:rsidRPr="00594680">
        <w:rPr>
          <w:lang w:val="pl-PL"/>
        </w:rPr>
        <w:br/>
      </w:r>
      <w:r w:rsidR="001D5409" w:rsidRPr="00594680">
        <w:rPr>
          <w:b/>
          <w:bCs/>
          <w:lang w:val="pl-PL"/>
        </w:rPr>
        <w:t xml:space="preserve">Zdjęcia w wysokiej rozdzielczości do pobrania: </w:t>
      </w:r>
      <w:hyperlink r:id="rId10" w:history="1">
        <w:r w:rsidR="001D5409" w:rsidRPr="00594680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Flickr</w:t>
        </w:r>
      </w:hyperlink>
      <w:r w:rsidR="001D5409" w:rsidRPr="00594680">
        <w:rPr>
          <w:lang w:val="pl-PL"/>
        </w:rPr>
        <w:br/>
      </w:r>
      <w:r w:rsidR="001D5409" w:rsidRPr="00594680">
        <w:rPr>
          <w:lang w:val="pl-PL"/>
        </w:rPr>
        <w:br/>
      </w:r>
      <w:r w:rsidR="001D5409" w:rsidRPr="00594680">
        <w:rPr>
          <w:rFonts w:ascii="MTG Sans Black" w:hAnsi="MTG Sans Black"/>
          <w:b/>
          <w:bCs/>
          <w:color w:val="222D33"/>
          <w:lang w:val="pl-PL"/>
        </w:rPr>
        <w:t>Polub nas na:</w:t>
      </w:r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br/>
      </w:r>
      <w:hyperlink r:id="rId11" w:history="1">
        <w:r w:rsidR="001D5409" w:rsidRPr="00594680">
          <w:rPr>
            <w:color w:val="CD247B"/>
            <w:u w:val="single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viaplaygroup.com</w:t>
        </w:r>
      </w:hyperlink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rPr>
          <w:lang w:val="pl-PL"/>
        </w:rPr>
        <w:t>/</w:t>
      </w:r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2" w:history="1">
        <w:r w:rsidR="001D5409" w:rsidRPr="00594680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Facebook</w:t>
        </w:r>
      </w:hyperlink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rPr>
          <w:lang w:val="pl-PL"/>
        </w:rPr>
        <w:t>/</w:t>
      </w:r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3" w:history="1">
        <w:r w:rsidR="001D5409" w:rsidRPr="00594680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Twitter</w:t>
        </w:r>
      </w:hyperlink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rPr>
          <w:lang w:val="pl-PL"/>
        </w:rPr>
        <w:t>/</w:t>
      </w:r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4" w:history="1">
        <w:r w:rsidR="001D5409" w:rsidRPr="00594680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LinkedIn</w:t>
        </w:r>
      </w:hyperlink>
      <w:r w:rsidR="001D5409" w:rsidRPr="00594680">
        <w:rPr>
          <w:lang w:val="pl-PL" w:eastAsia="sv-SE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r w:rsidR="001D5409" w:rsidRPr="00594680">
        <w:rPr>
          <w:lang w:val="pl-PL"/>
        </w:rPr>
        <w:t>/</w:t>
      </w:r>
      <w:r w:rsidR="001D5409" w:rsidRPr="00594680">
        <w:rPr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  <w:t xml:space="preserve"> </w:t>
      </w:r>
      <w:hyperlink r:id="rId15" w:history="1">
        <w:r w:rsidR="001D5409" w:rsidRPr="00594680">
          <w:rPr>
            <w:rStyle w:val="Hipercze"/>
            <w:rFonts w:ascii="MTG Sans" w:hAnsi="MTG Sans"/>
            <w:color w:val="CD247B"/>
            <w:lang w:val="pl-PL" w:eastAsia="sv-SE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>Instagram</w:t>
        </w:r>
      </w:hyperlink>
      <w:r w:rsidR="001D5409" w:rsidRPr="00594680">
        <w:rPr>
          <w:rStyle w:val="Hipercze"/>
          <w:rFonts w:ascii="MTG Sans" w:hAnsi="MTG Sans"/>
          <w:color w:val="auto"/>
          <w:lang w:val="pl-PL" w:eastAsia="sv-SE"/>
        </w:rPr>
        <w:br/>
      </w:r>
      <w:r w:rsidR="001D5409" w:rsidRPr="00594680">
        <w:rPr>
          <w:rStyle w:val="Hipercze"/>
          <w:rFonts w:ascii="MTG Sans" w:hAnsi="MTG Sans"/>
          <w:color w:val="auto"/>
          <w:lang w:val="pl-PL" w:eastAsia="sv-SE"/>
        </w:rPr>
        <w:br/>
      </w:r>
      <w:bookmarkStart w:id="4" w:name="_Hlk114225458"/>
      <w:r w:rsidR="00FD3677" w:rsidRPr="00594680">
        <w:rPr>
          <w:rFonts w:ascii="MTG Sans Black" w:hAnsi="MTG Sans Black"/>
          <w:b/>
          <w:bCs/>
          <w:lang w:val="pl-PL"/>
        </w:rPr>
        <w:t>Polityka prywatności:</w:t>
      </w:r>
      <w:r w:rsidR="00FD3677" w:rsidRPr="00594680">
        <w:rPr>
          <w:rFonts w:ascii="MTG Sans" w:hAnsi="MTG Sans"/>
          <w:lang w:val="pl-PL"/>
        </w:rPr>
        <w:br/>
      </w:r>
      <w:r w:rsidR="00FD3677" w:rsidRPr="00594680">
        <w:rPr>
          <w:rFonts w:ascii="MTG Sans" w:hAnsi="MTG Sans"/>
          <w:lang w:val="pl-PL" w:eastAsia="sv-SE"/>
        </w:rPr>
        <w:t>W celu zapoznania się z polityką prywatności Viaplay Group</w:t>
      </w:r>
      <w:r w:rsidR="00FD3677" w:rsidRPr="00594680">
        <w:rPr>
          <w:rFonts w:ascii="MTG Sans" w:hAnsi="MTG Sans"/>
          <w:lang w:val="pl-PL"/>
        </w:rPr>
        <w:t xml:space="preserve"> </w:t>
      </w:r>
      <w:hyperlink r:id="rId16" w:history="1">
        <w:r w:rsidR="00FD3677" w:rsidRPr="00594680">
          <w:rPr>
            <w:rStyle w:val="Hipercze"/>
            <w:rFonts w:ascii="MTG Sans" w:hAnsi="MTG Sans"/>
            <w:color w:val="CD247B"/>
            <w:lang w:val="pl-PL"/>
            <w14:textFill>
              <w14:gradFill>
                <w14:gsLst>
                  <w14:gs w14:pos="0">
                    <w14:srgbClr w14:val="F10000"/>
                  </w14:gs>
                  <w14:gs w14:pos="100000">
                    <w14:srgbClr w14:val="CD247B"/>
                  </w14:gs>
                </w14:gsLst>
                <w14:lin w14:ang="5400000" w14:scaled="0"/>
              </w14:gradFill>
            </w14:textFill>
          </w:rPr>
          <w:t xml:space="preserve">kliknij tutaj </w:t>
        </w:r>
      </w:hyperlink>
      <w:bookmarkEnd w:id="4"/>
    </w:p>
    <w:p w14:paraId="4E518698" w14:textId="65F6FD5D" w:rsidR="00604960" w:rsidRPr="00594680" w:rsidRDefault="00604960" w:rsidP="002724C2">
      <w:pPr>
        <w:pStyle w:val="Tekstpodstawowy"/>
        <w:rPr>
          <w:rFonts w:eastAsiaTheme="majorEastAsia"/>
          <w:color w:val="CD247B"/>
          <w:u w:val="single"/>
          <w:lang w:val="pl-PL"/>
          <w14:textFill>
            <w14:gradFill>
              <w14:gsLst>
                <w14:gs w14:pos="0">
                  <w14:srgbClr w14:val="F10000"/>
                </w14:gs>
                <w14:gs w14:pos="100000">
                  <w14:srgbClr w14:val="CD247B"/>
                </w14:gs>
              </w14:gsLst>
              <w14:lin w14:ang="5400000" w14:scaled="0"/>
            </w14:gradFill>
          </w14:textFill>
        </w:rPr>
      </w:pPr>
    </w:p>
    <w:sectPr w:rsidR="00604960" w:rsidRPr="00594680">
      <w:headerReference w:type="default" r:id="rId17"/>
      <w:footerReference w:type="even" r:id="rId18"/>
      <w:footerReference w:type="default" r:id="rId19"/>
      <w:pgSz w:w="11900" w:h="16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49B6" w14:textId="77777777" w:rsidR="00D5752B" w:rsidRDefault="00D5752B" w:rsidP="00F21EA0">
      <w:r>
        <w:separator/>
      </w:r>
    </w:p>
  </w:endnote>
  <w:endnote w:type="continuationSeparator" w:id="0">
    <w:p w14:paraId="41B479E7" w14:textId="77777777" w:rsidR="00D5752B" w:rsidRDefault="00D5752B" w:rsidP="00F21EA0">
      <w:r>
        <w:continuationSeparator/>
      </w:r>
    </w:p>
  </w:endnote>
  <w:endnote w:type="continuationNotice" w:id="1">
    <w:p w14:paraId="23A10E90" w14:textId="77777777" w:rsidR="00D5752B" w:rsidRDefault="00D57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duda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duda Semi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iaplay Sans Light">
    <w:altName w:val="Calibri"/>
    <w:charset w:val="00"/>
    <w:family w:val="auto"/>
    <w:pitch w:val="variable"/>
    <w:sig w:usb0="A00002EF" w:usb1="0000205A" w:usb2="00000000" w:usb3="00000000" w:csb0="00000097" w:csb1="00000000"/>
  </w:font>
  <w:font w:name="MTG Sans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TG Sans Blac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duda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C1AD" w14:textId="77777777" w:rsidR="00686A71" w:rsidRDefault="00686A71" w:rsidP="00686A71">
    <w:pPr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5F3081A" w14:textId="77777777" w:rsidR="00686A71" w:rsidRDefault="00686A71" w:rsidP="00F21EA0">
    <w:pPr>
      <w:framePr w:wrap="none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78AA9D4" w14:textId="77777777" w:rsidR="00686A71" w:rsidRDefault="00686A71" w:rsidP="00F21EA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DA79" w14:textId="33F6634F" w:rsidR="00686A71" w:rsidRPr="00E3499F" w:rsidRDefault="001D5409" w:rsidP="00F21EA0">
    <w:pPr>
      <w:ind w:right="360"/>
      <w:rPr>
        <w:rFonts w:ascii="MTG Sans" w:hAnsi="MTG Sans"/>
        <w:sz w:val="15"/>
        <w:szCs w:val="15"/>
      </w:rPr>
    </w:pPr>
    <w:r>
      <w:rPr>
        <w:rFonts w:ascii="MTG Sans" w:hAnsi="MTG Sans"/>
        <w:sz w:val="15"/>
        <w:szCs w:val="15"/>
      </w:rPr>
      <w:t>Viaplaygroup</w:t>
    </w:r>
    <w:r w:rsidR="00686A71" w:rsidRPr="00E3499F">
      <w:rPr>
        <w:rFonts w:ascii="MTG Sans" w:hAnsi="MTG Sans"/>
        <w:sz w:val="15"/>
        <w:szCs w:val="15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9FA1" w14:textId="77777777" w:rsidR="00D5752B" w:rsidRDefault="00D5752B" w:rsidP="00F21EA0">
      <w:r>
        <w:separator/>
      </w:r>
    </w:p>
  </w:footnote>
  <w:footnote w:type="continuationSeparator" w:id="0">
    <w:p w14:paraId="09B43A93" w14:textId="77777777" w:rsidR="00D5752B" w:rsidRDefault="00D5752B" w:rsidP="00F21EA0">
      <w:r>
        <w:continuationSeparator/>
      </w:r>
    </w:p>
  </w:footnote>
  <w:footnote w:type="continuationNotice" w:id="1">
    <w:p w14:paraId="13D24D5C" w14:textId="77777777" w:rsidR="00D5752B" w:rsidRDefault="00D575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BA6A" w14:textId="50931851" w:rsidR="008015F1" w:rsidRPr="00005B9A" w:rsidRDefault="00005B9A" w:rsidP="00BE244A">
    <w:pPr>
      <w:rPr>
        <w:rFonts w:ascii="MTG Sans" w:hAnsi="MTG Sans"/>
        <w:color w:val="8A8C90"/>
        <w:sz w:val="20"/>
        <w:szCs w:val="20"/>
        <w:lang w:val="pl-PL"/>
      </w:rPr>
    </w:pPr>
    <w:r w:rsidRPr="00005B9A">
      <w:rPr>
        <w:rFonts w:ascii="MTG Sans" w:hAnsi="MTG Sans"/>
        <w:color w:val="8A8C90"/>
        <w:sz w:val="20"/>
        <w:szCs w:val="20"/>
        <w:lang w:val="pl-PL"/>
      </w:rPr>
      <w:t>Komunikat prasowy</w:t>
    </w:r>
  </w:p>
  <w:p w14:paraId="2530D99C" w14:textId="3B91698B" w:rsidR="008015F1" w:rsidRPr="00CB0187" w:rsidRDefault="00DA3416" w:rsidP="00BE244A">
    <w:pPr>
      <w:rPr>
        <w:rFonts w:ascii="MTG Sans" w:hAnsi="MTG Sans"/>
        <w:sz w:val="22"/>
        <w:szCs w:val="22"/>
        <w:lang w:val="pl-PL"/>
      </w:rPr>
    </w:pPr>
    <w:r w:rsidRPr="008015F1">
      <w:rPr>
        <w:rFonts w:ascii="MTG Sans" w:hAnsi="MTG Sans"/>
        <w:noProof/>
        <w:sz w:val="22"/>
        <w:szCs w:val="22"/>
        <w:lang w:val="pl-PL" w:eastAsia="pl-PL"/>
      </w:rPr>
      <w:drawing>
        <wp:anchor distT="0" distB="0" distL="114300" distR="114300" simplePos="0" relativeHeight="251658240" behindDoc="1" locked="0" layoutInCell="1" allowOverlap="1" wp14:anchorId="14BAD4DF" wp14:editId="64308BEA">
          <wp:simplePos x="0" y="0"/>
          <wp:positionH relativeFrom="column">
            <wp:posOffset>14789</wp:posOffset>
          </wp:positionH>
          <wp:positionV relativeFrom="paragraph">
            <wp:posOffset>75598</wp:posOffset>
          </wp:positionV>
          <wp:extent cx="457200" cy="50966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5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5F1" w:rsidRPr="00CB0187">
      <w:rPr>
        <w:rFonts w:ascii="MTG Sans" w:hAnsi="MTG Sans"/>
        <w:sz w:val="22"/>
        <w:szCs w:val="22"/>
        <w:lang w:val="pl-PL"/>
      </w:rPr>
      <w:t xml:space="preserve"> </w:t>
    </w:r>
  </w:p>
  <w:p w14:paraId="70663C0E" w14:textId="046651CA" w:rsidR="000B5F10" w:rsidRDefault="00BE244A" w:rsidP="00BE244A">
    <w:pPr>
      <w:rPr>
        <w:rFonts w:ascii="MTG Sans" w:hAnsi="MTG Sans"/>
        <w:color w:val="8A8C90"/>
        <w:sz w:val="20"/>
        <w:szCs w:val="20"/>
        <w:lang w:val="pl-PL"/>
      </w:rPr>
    </w:pP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Pr="00CB0187">
      <w:rPr>
        <w:rFonts w:ascii="MTG Sans" w:hAnsi="MTG Sans"/>
        <w:color w:val="8A8C90"/>
        <w:sz w:val="20"/>
        <w:szCs w:val="20"/>
        <w:lang w:val="pl-PL"/>
      </w:rPr>
      <w:tab/>
    </w:r>
    <w:r w:rsidR="008015F1" w:rsidRPr="00CB0187">
      <w:rPr>
        <w:rFonts w:ascii="MTG Sans" w:hAnsi="MTG Sans"/>
        <w:color w:val="8A8C90"/>
        <w:sz w:val="20"/>
        <w:szCs w:val="20"/>
        <w:lang w:val="pl-PL"/>
      </w:rPr>
      <w:tab/>
    </w:r>
    <w:r w:rsidR="00E02AAE">
      <w:rPr>
        <w:rFonts w:ascii="MTG Sans" w:hAnsi="MTG Sans"/>
        <w:color w:val="8A8C90"/>
        <w:sz w:val="20"/>
        <w:szCs w:val="20"/>
        <w:lang w:val="pl-PL"/>
      </w:rPr>
      <w:tab/>
    </w:r>
    <w:r w:rsidR="001B348C">
      <w:rPr>
        <w:rFonts w:ascii="MTG Sans" w:hAnsi="MTG Sans"/>
        <w:color w:val="8A8C90"/>
        <w:sz w:val="20"/>
        <w:szCs w:val="20"/>
        <w:lang w:val="pl-PL"/>
      </w:rPr>
      <w:t xml:space="preserve">               </w:t>
    </w:r>
    <w:r w:rsidR="00A26DB4">
      <w:rPr>
        <w:rFonts w:ascii="MTG Sans" w:hAnsi="MTG Sans"/>
        <w:color w:val="8A8C90"/>
        <w:sz w:val="20"/>
        <w:szCs w:val="20"/>
        <w:lang w:val="pl-PL"/>
      </w:rPr>
      <w:t>1</w:t>
    </w:r>
    <w:r w:rsidR="00EB0117">
      <w:rPr>
        <w:rFonts w:ascii="MTG Sans" w:hAnsi="MTG Sans"/>
        <w:color w:val="8A8C90"/>
        <w:sz w:val="20"/>
        <w:szCs w:val="20"/>
        <w:lang w:val="pl-PL"/>
      </w:rPr>
      <w:t>8</w:t>
    </w:r>
    <w:r w:rsidR="00952A09">
      <w:rPr>
        <w:rFonts w:ascii="MTG Sans" w:hAnsi="MTG Sans"/>
        <w:color w:val="8A8C90"/>
        <w:sz w:val="20"/>
        <w:szCs w:val="20"/>
        <w:lang w:val="pl-PL"/>
      </w:rPr>
      <w:t>.</w:t>
    </w:r>
    <w:r w:rsidR="001B348C">
      <w:rPr>
        <w:rFonts w:ascii="MTG Sans" w:hAnsi="MTG Sans"/>
        <w:color w:val="8A8C90"/>
        <w:sz w:val="20"/>
        <w:szCs w:val="20"/>
        <w:lang w:val="pl-PL"/>
      </w:rPr>
      <w:t>1</w:t>
    </w:r>
    <w:r w:rsidR="00952A09">
      <w:rPr>
        <w:rFonts w:ascii="MTG Sans" w:hAnsi="MTG Sans"/>
        <w:color w:val="8A8C90"/>
        <w:sz w:val="20"/>
        <w:szCs w:val="20"/>
        <w:lang w:val="pl-PL"/>
      </w:rPr>
      <w:t>0</w:t>
    </w:r>
    <w:r w:rsidR="00E02AAE">
      <w:rPr>
        <w:rFonts w:ascii="MTG Sans" w:hAnsi="MTG Sans"/>
        <w:color w:val="8A8C90"/>
        <w:sz w:val="20"/>
        <w:szCs w:val="20"/>
        <w:lang w:val="pl-PL"/>
      </w:rPr>
      <w:t>.</w:t>
    </w:r>
    <w:r w:rsidR="000B5F10">
      <w:rPr>
        <w:rFonts w:ascii="MTG Sans" w:hAnsi="MTG Sans"/>
        <w:color w:val="8A8C90"/>
        <w:sz w:val="20"/>
        <w:szCs w:val="20"/>
        <w:lang w:val="pl-PL"/>
      </w:rPr>
      <w:t>2023 r.</w:t>
    </w:r>
  </w:p>
  <w:p w14:paraId="5184F4C1" w14:textId="7A9F96DB" w:rsidR="00BE244A" w:rsidRPr="00CB0187" w:rsidRDefault="001B348C" w:rsidP="000B5F10">
    <w:pPr>
      <w:ind w:left="6480" w:firstLine="720"/>
      <w:rPr>
        <w:rFonts w:ascii="MTG Sans" w:hAnsi="MTG Sans"/>
        <w:color w:val="8A8C90"/>
        <w:sz w:val="20"/>
        <w:szCs w:val="20"/>
        <w:lang w:val="pl-PL"/>
      </w:rPr>
    </w:pPr>
    <w:r>
      <w:rPr>
        <w:rFonts w:ascii="MTG Sans" w:hAnsi="MTG Sans"/>
        <w:color w:val="8A8C90"/>
        <w:sz w:val="20"/>
        <w:szCs w:val="20"/>
        <w:lang w:val="pl-PL"/>
      </w:rPr>
      <w:t xml:space="preserve">                 </w:t>
    </w:r>
    <w:r w:rsidR="00005B9A" w:rsidRPr="00005B9A">
      <w:rPr>
        <w:rFonts w:ascii="MTG Sans" w:hAnsi="MTG Sans"/>
        <w:color w:val="8A8C90"/>
        <w:sz w:val="20"/>
        <w:szCs w:val="20"/>
        <w:lang w:val="pl-PL"/>
      </w:rPr>
      <w:t>Strona</w:t>
    </w:r>
    <w:r w:rsidR="00BE244A" w:rsidRPr="00005B9A">
      <w:rPr>
        <w:rFonts w:ascii="MTG Sans" w:hAnsi="MTG Sans"/>
        <w:color w:val="8A8C90"/>
        <w:sz w:val="20"/>
        <w:szCs w:val="20"/>
        <w:lang w:val="pl-PL"/>
      </w:rPr>
      <w:t xml:space="preserve"> 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>PAGE   \* MERGEFORMAT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t>/</w:t>
    </w:r>
    <w:r w:rsidR="00BE244A" w:rsidRPr="00DA3416">
      <w:rPr>
        <w:rFonts w:ascii="MTG Sans" w:hAnsi="MTG Sans"/>
        <w:color w:val="8A8C90"/>
        <w:sz w:val="20"/>
        <w:szCs w:val="20"/>
      </w:rPr>
      <w:fldChar w:fldCharType="begin"/>
    </w:r>
    <w:r w:rsidR="00BE244A" w:rsidRPr="00CB0187">
      <w:rPr>
        <w:rFonts w:ascii="MTG Sans" w:hAnsi="MTG Sans"/>
        <w:color w:val="8A8C90"/>
        <w:sz w:val="20"/>
        <w:szCs w:val="20"/>
        <w:lang w:val="pl-PL"/>
      </w:rPr>
      <w:instrText xml:space="preserve"> NUMPAGES  \* Arabic  \* MERGEFORMAT </w:instrText>
    </w:r>
    <w:r w:rsidR="00BE244A" w:rsidRPr="00DA3416">
      <w:rPr>
        <w:rFonts w:ascii="MTG Sans" w:hAnsi="MTG Sans"/>
        <w:color w:val="8A8C90"/>
        <w:sz w:val="20"/>
        <w:szCs w:val="20"/>
      </w:rPr>
      <w:fldChar w:fldCharType="separate"/>
    </w:r>
    <w:r w:rsidR="00B228B9">
      <w:rPr>
        <w:rFonts w:ascii="MTG Sans" w:hAnsi="MTG Sans"/>
        <w:noProof/>
        <w:color w:val="8A8C90"/>
        <w:sz w:val="20"/>
        <w:szCs w:val="20"/>
        <w:lang w:val="pl-PL"/>
      </w:rPr>
      <w:t>1</w:t>
    </w:r>
    <w:r w:rsidR="00BE244A" w:rsidRPr="00DA3416">
      <w:rPr>
        <w:rFonts w:ascii="MTG Sans" w:hAnsi="MTG Sans"/>
        <w:color w:val="8A8C90"/>
        <w:sz w:val="20"/>
        <w:szCs w:val="20"/>
      </w:rPr>
      <w:fldChar w:fldCharType="end"/>
    </w:r>
  </w:p>
  <w:p w14:paraId="74AE7D48" w14:textId="77777777" w:rsidR="00BE244A" w:rsidRPr="00CB0187" w:rsidRDefault="00BE244A" w:rsidP="00BE244A">
    <w:pPr>
      <w:rPr>
        <w:rFonts w:ascii="Oduda Light" w:hAnsi="Oduda Light"/>
        <w:sz w:val="22"/>
        <w:szCs w:val="22"/>
        <w:lang w:val="pl-PL"/>
      </w:rPr>
    </w:pPr>
  </w:p>
  <w:p w14:paraId="650925F2" w14:textId="77777777" w:rsidR="00686A71" w:rsidRPr="00CB0187" w:rsidRDefault="00686A71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494"/>
    <w:multiLevelType w:val="singleLevel"/>
    <w:tmpl w:val="C50017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1" w15:restartNumberingAfterBreak="0">
    <w:nsid w:val="0A29714E"/>
    <w:multiLevelType w:val="hybridMultilevel"/>
    <w:tmpl w:val="5554DF66"/>
    <w:lvl w:ilvl="0" w:tplc="CD828E80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4372E69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23D64AFC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352596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14DC92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D2A2F5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C28AE4C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BAE608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F6A1CF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13A017A"/>
    <w:multiLevelType w:val="hybridMultilevel"/>
    <w:tmpl w:val="9A42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128"/>
    <w:multiLevelType w:val="hybridMultilevel"/>
    <w:tmpl w:val="4116528C"/>
    <w:lvl w:ilvl="0" w:tplc="A16A0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2E5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3A65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E2A50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A8BD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DF248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76AA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2868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BD6D8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C2B6097"/>
    <w:multiLevelType w:val="hybridMultilevel"/>
    <w:tmpl w:val="6A86049A"/>
    <w:lvl w:ilvl="0" w:tplc="A38CBA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0ED7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889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A0D0B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4629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8F2F45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5616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F29F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BC2A8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C66A47"/>
    <w:multiLevelType w:val="singleLevel"/>
    <w:tmpl w:val="172A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1E0559E6"/>
    <w:multiLevelType w:val="singleLevel"/>
    <w:tmpl w:val="7F962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275293"/>
    <w:multiLevelType w:val="singleLevel"/>
    <w:tmpl w:val="DDCA1E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8" w15:restartNumberingAfterBreak="0">
    <w:nsid w:val="2F575171"/>
    <w:multiLevelType w:val="singleLevel"/>
    <w:tmpl w:val="3C7CE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30892FCE"/>
    <w:multiLevelType w:val="singleLevel"/>
    <w:tmpl w:val="E9A4B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0" w15:restartNumberingAfterBreak="0">
    <w:nsid w:val="30C76F34"/>
    <w:multiLevelType w:val="multilevel"/>
    <w:tmpl w:val="DBC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E30F96"/>
    <w:multiLevelType w:val="singleLevel"/>
    <w:tmpl w:val="230CF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 w15:restartNumberingAfterBreak="0">
    <w:nsid w:val="438B6FA8"/>
    <w:multiLevelType w:val="hybridMultilevel"/>
    <w:tmpl w:val="5F76C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8CB"/>
    <w:multiLevelType w:val="hybridMultilevel"/>
    <w:tmpl w:val="35D6BC38"/>
    <w:lvl w:ilvl="0" w:tplc="8EB89B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FEA9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71059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55AD9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A08174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37C3D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4CB24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9205A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BE52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9626C6E"/>
    <w:multiLevelType w:val="singleLevel"/>
    <w:tmpl w:val="6A06E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4DCB1C2D"/>
    <w:multiLevelType w:val="singleLevel"/>
    <w:tmpl w:val="711E2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16" w15:restartNumberingAfterBreak="0">
    <w:nsid w:val="504112A5"/>
    <w:multiLevelType w:val="hybridMultilevel"/>
    <w:tmpl w:val="1F1A8EF8"/>
    <w:lvl w:ilvl="0" w:tplc="A8A2E90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DC76424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162E5D1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1145D0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C483600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B7AA3B6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B3085A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A0AC99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34C9F6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 w15:restartNumberingAfterBreak="0">
    <w:nsid w:val="5B120978"/>
    <w:multiLevelType w:val="hybridMultilevel"/>
    <w:tmpl w:val="4E825C48"/>
    <w:lvl w:ilvl="0" w:tplc="384C3346">
      <w:numFmt w:val="bullet"/>
      <w:lvlText w:val="-"/>
      <w:lvlJc w:val="left"/>
      <w:pPr>
        <w:ind w:left="720" w:hanging="360"/>
      </w:pPr>
      <w:rPr>
        <w:rFonts w:ascii="Oduda Semi Bold" w:hAnsi="Oduda Semi Bold"/>
      </w:rPr>
    </w:lvl>
    <w:lvl w:ilvl="1" w:tplc="5F0EF7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A2ABC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FB2C62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F30C22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7FA65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FA3CB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1259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7E5D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F54670F"/>
    <w:multiLevelType w:val="hybridMultilevel"/>
    <w:tmpl w:val="069AA0F2"/>
    <w:lvl w:ilvl="0" w:tplc="BE38021E">
      <w:numFmt w:val="bullet"/>
      <w:lvlText w:val="-"/>
      <w:lvlJc w:val="left"/>
      <w:pPr>
        <w:ind w:left="720" w:hanging="360"/>
      </w:pPr>
      <w:rPr>
        <w:rFonts w:ascii="Oduda" w:hAnsi="Oduda"/>
      </w:rPr>
    </w:lvl>
    <w:lvl w:ilvl="1" w:tplc="A552AA3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9294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C632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EC21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0CA9C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0276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26E1B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6ACD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F81168C"/>
    <w:multiLevelType w:val="hybridMultilevel"/>
    <w:tmpl w:val="46F82012"/>
    <w:lvl w:ilvl="0" w:tplc="A7700E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0896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1D0845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0CDA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1E4E9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C7AE8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1A0C1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DDE89E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898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E697F4A"/>
    <w:multiLevelType w:val="hybridMultilevel"/>
    <w:tmpl w:val="702CE224"/>
    <w:lvl w:ilvl="0" w:tplc="5EA697BA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25EE65A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9FE46B6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E2B606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8FD42DFC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A01240F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1C88FE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C38BCB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33F8FCA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 w15:restartNumberingAfterBreak="0">
    <w:nsid w:val="700948E1"/>
    <w:multiLevelType w:val="singleLevel"/>
    <w:tmpl w:val="2C8C79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2" w15:restartNumberingAfterBreak="0">
    <w:nsid w:val="7A7C3B45"/>
    <w:multiLevelType w:val="hybridMultilevel"/>
    <w:tmpl w:val="DE3C3448"/>
    <w:lvl w:ilvl="0" w:tplc="7678421C">
      <w:numFmt w:val="bullet"/>
      <w:lvlText w:val="-"/>
      <w:lvlJc w:val="left"/>
      <w:pPr>
        <w:ind w:left="1080" w:hanging="360"/>
      </w:pPr>
      <w:rPr>
        <w:rFonts w:ascii="Oduda" w:hAnsi="Oduda"/>
      </w:rPr>
    </w:lvl>
    <w:lvl w:ilvl="1" w:tplc="89CE1D2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94EEC9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3E6C28E6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17C444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B832EF16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4042C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C9A61F6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AC48B14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975718180">
    <w:abstractNumId w:val="17"/>
  </w:num>
  <w:num w:numId="2" w16cid:durableId="36711139">
    <w:abstractNumId w:val="11"/>
  </w:num>
  <w:num w:numId="3" w16cid:durableId="199172690">
    <w:abstractNumId w:val="7"/>
  </w:num>
  <w:num w:numId="4" w16cid:durableId="100420031">
    <w:abstractNumId w:val="5"/>
  </w:num>
  <w:num w:numId="5" w16cid:durableId="625625152">
    <w:abstractNumId w:val="8"/>
  </w:num>
  <w:num w:numId="6" w16cid:durableId="96104998">
    <w:abstractNumId w:val="6"/>
  </w:num>
  <w:num w:numId="7" w16cid:durableId="911547751">
    <w:abstractNumId w:val="0"/>
  </w:num>
  <w:num w:numId="8" w16cid:durableId="181406262">
    <w:abstractNumId w:val="15"/>
  </w:num>
  <w:num w:numId="9" w16cid:durableId="732123635">
    <w:abstractNumId w:val="9"/>
  </w:num>
  <w:num w:numId="10" w16cid:durableId="1545605435">
    <w:abstractNumId w:val="21"/>
  </w:num>
  <w:num w:numId="11" w16cid:durableId="86729228">
    <w:abstractNumId w:val="14"/>
  </w:num>
  <w:num w:numId="12" w16cid:durableId="146828657">
    <w:abstractNumId w:val="1"/>
  </w:num>
  <w:num w:numId="13" w16cid:durableId="970405100">
    <w:abstractNumId w:val="22"/>
  </w:num>
  <w:num w:numId="14" w16cid:durableId="553851876">
    <w:abstractNumId w:val="18"/>
  </w:num>
  <w:num w:numId="15" w16cid:durableId="646054698">
    <w:abstractNumId w:val="3"/>
  </w:num>
  <w:num w:numId="16" w16cid:durableId="689181934">
    <w:abstractNumId w:val="20"/>
  </w:num>
  <w:num w:numId="17" w16cid:durableId="1528835089">
    <w:abstractNumId w:val="19"/>
  </w:num>
  <w:num w:numId="18" w16cid:durableId="367146603">
    <w:abstractNumId w:val="16"/>
  </w:num>
  <w:num w:numId="19" w16cid:durableId="957416636">
    <w:abstractNumId w:val="4"/>
  </w:num>
  <w:num w:numId="20" w16cid:durableId="1865055092">
    <w:abstractNumId w:val="13"/>
  </w:num>
  <w:num w:numId="21" w16cid:durableId="337391024">
    <w:abstractNumId w:val="10"/>
  </w:num>
  <w:num w:numId="22" w16cid:durableId="616957196">
    <w:abstractNumId w:val="2"/>
  </w:num>
  <w:num w:numId="23" w16cid:durableId="2214511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22D"/>
    <w:rsid w:val="00000326"/>
    <w:rsid w:val="000016C0"/>
    <w:rsid w:val="00001925"/>
    <w:rsid w:val="00004C1D"/>
    <w:rsid w:val="00005381"/>
    <w:rsid w:val="00005B9A"/>
    <w:rsid w:val="000066DF"/>
    <w:rsid w:val="00006F91"/>
    <w:rsid w:val="00007237"/>
    <w:rsid w:val="00010B22"/>
    <w:rsid w:val="0001349C"/>
    <w:rsid w:val="00013ADA"/>
    <w:rsid w:val="00013EDD"/>
    <w:rsid w:val="00014732"/>
    <w:rsid w:val="00015662"/>
    <w:rsid w:val="00022373"/>
    <w:rsid w:val="00022383"/>
    <w:rsid w:val="00022E00"/>
    <w:rsid w:val="0002359D"/>
    <w:rsid w:val="00025D9D"/>
    <w:rsid w:val="000274B3"/>
    <w:rsid w:val="0003281E"/>
    <w:rsid w:val="00032832"/>
    <w:rsid w:val="00032E73"/>
    <w:rsid w:val="00033D0B"/>
    <w:rsid w:val="00035EAB"/>
    <w:rsid w:val="00036FA4"/>
    <w:rsid w:val="00037071"/>
    <w:rsid w:val="000372A7"/>
    <w:rsid w:val="000373FD"/>
    <w:rsid w:val="00040346"/>
    <w:rsid w:val="0004089B"/>
    <w:rsid w:val="00040F41"/>
    <w:rsid w:val="00042220"/>
    <w:rsid w:val="000426C3"/>
    <w:rsid w:val="0004328D"/>
    <w:rsid w:val="0004398A"/>
    <w:rsid w:val="000451AC"/>
    <w:rsid w:val="00046975"/>
    <w:rsid w:val="00047111"/>
    <w:rsid w:val="00047E22"/>
    <w:rsid w:val="000505EA"/>
    <w:rsid w:val="00050BC7"/>
    <w:rsid w:val="00051410"/>
    <w:rsid w:val="00051EE2"/>
    <w:rsid w:val="0005242D"/>
    <w:rsid w:val="00052C3C"/>
    <w:rsid w:val="000552E4"/>
    <w:rsid w:val="00055D7E"/>
    <w:rsid w:val="00056AE6"/>
    <w:rsid w:val="000571A2"/>
    <w:rsid w:val="00060381"/>
    <w:rsid w:val="00060607"/>
    <w:rsid w:val="00060FAB"/>
    <w:rsid w:val="00061C37"/>
    <w:rsid w:val="0006400D"/>
    <w:rsid w:val="00064172"/>
    <w:rsid w:val="00067C0E"/>
    <w:rsid w:val="000705CF"/>
    <w:rsid w:val="00070AC9"/>
    <w:rsid w:val="00070C16"/>
    <w:rsid w:val="00072B6B"/>
    <w:rsid w:val="000734D7"/>
    <w:rsid w:val="000779B1"/>
    <w:rsid w:val="00080E35"/>
    <w:rsid w:val="000812A3"/>
    <w:rsid w:val="000815AA"/>
    <w:rsid w:val="0008230C"/>
    <w:rsid w:val="0008276F"/>
    <w:rsid w:val="00083E2A"/>
    <w:rsid w:val="0008482B"/>
    <w:rsid w:val="00084B43"/>
    <w:rsid w:val="00086D34"/>
    <w:rsid w:val="0008737D"/>
    <w:rsid w:val="00090472"/>
    <w:rsid w:val="00090CEF"/>
    <w:rsid w:val="00090D92"/>
    <w:rsid w:val="00091322"/>
    <w:rsid w:val="00091509"/>
    <w:rsid w:val="00092664"/>
    <w:rsid w:val="00095C85"/>
    <w:rsid w:val="0009721F"/>
    <w:rsid w:val="00097AB1"/>
    <w:rsid w:val="00097B2A"/>
    <w:rsid w:val="000A0DCC"/>
    <w:rsid w:val="000A1024"/>
    <w:rsid w:val="000A275B"/>
    <w:rsid w:val="000A27E1"/>
    <w:rsid w:val="000A280D"/>
    <w:rsid w:val="000A28D6"/>
    <w:rsid w:val="000A2DEC"/>
    <w:rsid w:val="000A3023"/>
    <w:rsid w:val="000A4019"/>
    <w:rsid w:val="000A434C"/>
    <w:rsid w:val="000A5880"/>
    <w:rsid w:val="000A7FFD"/>
    <w:rsid w:val="000B2C9D"/>
    <w:rsid w:val="000B3725"/>
    <w:rsid w:val="000B4324"/>
    <w:rsid w:val="000B46DA"/>
    <w:rsid w:val="000B4B4C"/>
    <w:rsid w:val="000B4DC1"/>
    <w:rsid w:val="000B550C"/>
    <w:rsid w:val="000B5F10"/>
    <w:rsid w:val="000B6074"/>
    <w:rsid w:val="000B738E"/>
    <w:rsid w:val="000C042B"/>
    <w:rsid w:val="000C27E9"/>
    <w:rsid w:val="000C31C0"/>
    <w:rsid w:val="000C387F"/>
    <w:rsid w:val="000C3C41"/>
    <w:rsid w:val="000C3C6F"/>
    <w:rsid w:val="000C4284"/>
    <w:rsid w:val="000C63F3"/>
    <w:rsid w:val="000C6B72"/>
    <w:rsid w:val="000C72A1"/>
    <w:rsid w:val="000D00E4"/>
    <w:rsid w:val="000D07C2"/>
    <w:rsid w:val="000D0C2D"/>
    <w:rsid w:val="000D12E5"/>
    <w:rsid w:val="000D1F39"/>
    <w:rsid w:val="000D4F20"/>
    <w:rsid w:val="000D6225"/>
    <w:rsid w:val="000D631B"/>
    <w:rsid w:val="000D73C7"/>
    <w:rsid w:val="000D79AF"/>
    <w:rsid w:val="000E0620"/>
    <w:rsid w:val="000E0E5E"/>
    <w:rsid w:val="000E14E2"/>
    <w:rsid w:val="000E211A"/>
    <w:rsid w:val="000E4492"/>
    <w:rsid w:val="000E490D"/>
    <w:rsid w:val="000E4D97"/>
    <w:rsid w:val="000E5FE4"/>
    <w:rsid w:val="000E6659"/>
    <w:rsid w:val="000E66C7"/>
    <w:rsid w:val="000E6BAE"/>
    <w:rsid w:val="000F0213"/>
    <w:rsid w:val="000F1B40"/>
    <w:rsid w:val="000F37C4"/>
    <w:rsid w:val="000F385B"/>
    <w:rsid w:val="000F434D"/>
    <w:rsid w:val="000F4D05"/>
    <w:rsid w:val="000F4F97"/>
    <w:rsid w:val="000F54B4"/>
    <w:rsid w:val="00100D49"/>
    <w:rsid w:val="00101AA0"/>
    <w:rsid w:val="00102A53"/>
    <w:rsid w:val="001033E0"/>
    <w:rsid w:val="001037FB"/>
    <w:rsid w:val="00103DA8"/>
    <w:rsid w:val="00103E2A"/>
    <w:rsid w:val="001041EE"/>
    <w:rsid w:val="00105CAF"/>
    <w:rsid w:val="00105E0E"/>
    <w:rsid w:val="001062EA"/>
    <w:rsid w:val="001063C3"/>
    <w:rsid w:val="001065B1"/>
    <w:rsid w:val="00110A69"/>
    <w:rsid w:val="00111B63"/>
    <w:rsid w:val="0011273A"/>
    <w:rsid w:val="00112AF8"/>
    <w:rsid w:val="001137E7"/>
    <w:rsid w:val="00113CAC"/>
    <w:rsid w:val="00114C5C"/>
    <w:rsid w:val="00117986"/>
    <w:rsid w:val="00120753"/>
    <w:rsid w:val="0012128A"/>
    <w:rsid w:val="001227B1"/>
    <w:rsid w:val="00123720"/>
    <w:rsid w:val="00123A5C"/>
    <w:rsid w:val="00123D82"/>
    <w:rsid w:val="00124035"/>
    <w:rsid w:val="00124077"/>
    <w:rsid w:val="00125969"/>
    <w:rsid w:val="00126481"/>
    <w:rsid w:val="00126A87"/>
    <w:rsid w:val="00126AF2"/>
    <w:rsid w:val="00126ED0"/>
    <w:rsid w:val="001313CB"/>
    <w:rsid w:val="00132716"/>
    <w:rsid w:val="00137208"/>
    <w:rsid w:val="001402B5"/>
    <w:rsid w:val="00140433"/>
    <w:rsid w:val="00140ACA"/>
    <w:rsid w:val="00141055"/>
    <w:rsid w:val="001411B9"/>
    <w:rsid w:val="00142BAB"/>
    <w:rsid w:val="00143265"/>
    <w:rsid w:val="001438D7"/>
    <w:rsid w:val="00147698"/>
    <w:rsid w:val="00150332"/>
    <w:rsid w:val="00150788"/>
    <w:rsid w:val="00150945"/>
    <w:rsid w:val="0015121A"/>
    <w:rsid w:val="00151282"/>
    <w:rsid w:val="00151B8C"/>
    <w:rsid w:val="00153557"/>
    <w:rsid w:val="00154D96"/>
    <w:rsid w:val="001553A4"/>
    <w:rsid w:val="00155699"/>
    <w:rsid w:val="00160A23"/>
    <w:rsid w:val="001618F7"/>
    <w:rsid w:val="00161D32"/>
    <w:rsid w:val="001628FA"/>
    <w:rsid w:val="0016322A"/>
    <w:rsid w:val="00163F5D"/>
    <w:rsid w:val="001645D8"/>
    <w:rsid w:val="001661C1"/>
    <w:rsid w:val="00166C5A"/>
    <w:rsid w:val="001671DC"/>
    <w:rsid w:val="00167670"/>
    <w:rsid w:val="00171F90"/>
    <w:rsid w:val="00172274"/>
    <w:rsid w:val="00172507"/>
    <w:rsid w:val="00172B37"/>
    <w:rsid w:val="00173F04"/>
    <w:rsid w:val="00175205"/>
    <w:rsid w:val="00175224"/>
    <w:rsid w:val="00175AB0"/>
    <w:rsid w:val="0018008C"/>
    <w:rsid w:val="0018043B"/>
    <w:rsid w:val="00180679"/>
    <w:rsid w:val="0018095F"/>
    <w:rsid w:val="00180BD7"/>
    <w:rsid w:val="00180D93"/>
    <w:rsid w:val="001812F4"/>
    <w:rsid w:val="00181318"/>
    <w:rsid w:val="001818A5"/>
    <w:rsid w:val="00182C9E"/>
    <w:rsid w:val="0018528F"/>
    <w:rsid w:val="0018606F"/>
    <w:rsid w:val="00186AA9"/>
    <w:rsid w:val="00186E9E"/>
    <w:rsid w:val="001872F9"/>
    <w:rsid w:val="00187AB9"/>
    <w:rsid w:val="0019056F"/>
    <w:rsid w:val="00190E91"/>
    <w:rsid w:val="00192ADF"/>
    <w:rsid w:val="001939DB"/>
    <w:rsid w:val="001942F9"/>
    <w:rsid w:val="00197483"/>
    <w:rsid w:val="001A0447"/>
    <w:rsid w:val="001A1A39"/>
    <w:rsid w:val="001A1F69"/>
    <w:rsid w:val="001A28BB"/>
    <w:rsid w:val="001A2D39"/>
    <w:rsid w:val="001A2E91"/>
    <w:rsid w:val="001A3500"/>
    <w:rsid w:val="001A5AF9"/>
    <w:rsid w:val="001A7E26"/>
    <w:rsid w:val="001B1EEF"/>
    <w:rsid w:val="001B22CA"/>
    <w:rsid w:val="001B23F6"/>
    <w:rsid w:val="001B2F28"/>
    <w:rsid w:val="001B348C"/>
    <w:rsid w:val="001B4092"/>
    <w:rsid w:val="001B5508"/>
    <w:rsid w:val="001B5A14"/>
    <w:rsid w:val="001B6BE2"/>
    <w:rsid w:val="001B6F28"/>
    <w:rsid w:val="001B786B"/>
    <w:rsid w:val="001B7AD6"/>
    <w:rsid w:val="001B7C0D"/>
    <w:rsid w:val="001C027A"/>
    <w:rsid w:val="001C09E2"/>
    <w:rsid w:val="001C2138"/>
    <w:rsid w:val="001C3A19"/>
    <w:rsid w:val="001C5DE4"/>
    <w:rsid w:val="001C5F93"/>
    <w:rsid w:val="001C63A7"/>
    <w:rsid w:val="001C653B"/>
    <w:rsid w:val="001C6FE5"/>
    <w:rsid w:val="001C7BAB"/>
    <w:rsid w:val="001C7BD8"/>
    <w:rsid w:val="001D0AF5"/>
    <w:rsid w:val="001D1961"/>
    <w:rsid w:val="001D3D37"/>
    <w:rsid w:val="001D50F4"/>
    <w:rsid w:val="001D5409"/>
    <w:rsid w:val="001D6898"/>
    <w:rsid w:val="001D6C10"/>
    <w:rsid w:val="001D75B8"/>
    <w:rsid w:val="001E0FB4"/>
    <w:rsid w:val="001E147D"/>
    <w:rsid w:val="001E28DB"/>
    <w:rsid w:val="001E3412"/>
    <w:rsid w:val="001E528F"/>
    <w:rsid w:val="001E6E72"/>
    <w:rsid w:val="001E711E"/>
    <w:rsid w:val="001E77DA"/>
    <w:rsid w:val="001E7B17"/>
    <w:rsid w:val="001F361C"/>
    <w:rsid w:val="001F49A5"/>
    <w:rsid w:val="001F508D"/>
    <w:rsid w:val="001F54D9"/>
    <w:rsid w:val="001F60BD"/>
    <w:rsid w:val="001F6C0C"/>
    <w:rsid w:val="001F7C8D"/>
    <w:rsid w:val="002009A8"/>
    <w:rsid w:val="00202B8E"/>
    <w:rsid w:val="00202F92"/>
    <w:rsid w:val="00203CDE"/>
    <w:rsid w:val="00203CE3"/>
    <w:rsid w:val="002044BB"/>
    <w:rsid w:val="00205BF3"/>
    <w:rsid w:val="00206DDC"/>
    <w:rsid w:val="002103C2"/>
    <w:rsid w:val="00210412"/>
    <w:rsid w:val="0021053E"/>
    <w:rsid w:val="00211B70"/>
    <w:rsid w:val="00211CB6"/>
    <w:rsid w:val="00211FBF"/>
    <w:rsid w:val="00212728"/>
    <w:rsid w:val="00212A31"/>
    <w:rsid w:val="00214BC1"/>
    <w:rsid w:val="00215278"/>
    <w:rsid w:val="002159B6"/>
    <w:rsid w:val="00215C89"/>
    <w:rsid w:val="002160E2"/>
    <w:rsid w:val="00216E50"/>
    <w:rsid w:val="00216F56"/>
    <w:rsid w:val="00217A67"/>
    <w:rsid w:val="002201BE"/>
    <w:rsid w:val="00220442"/>
    <w:rsid w:val="002204C8"/>
    <w:rsid w:val="00220874"/>
    <w:rsid w:val="00220FE5"/>
    <w:rsid w:val="00221B1D"/>
    <w:rsid w:val="0022206D"/>
    <w:rsid w:val="00223043"/>
    <w:rsid w:val="00223B10"/>
    <w:rsid w:val="002258F1"/>
    <w:rsid w:val="00227B2A"/>
    <w:rsid w:val="00231A5E"/>
    <w:rsid w:val="002320F7"/>
    <w:rsid w:val="0023450E"/>
    <w:rsid w:val="00234A5A"/>
    <w:rsid w:val="00237622"/>
    <w:rsid w:val="00237AAF"/>
    <w:rsid w:val="00237E9D"/>
    <w:rsid w:val="002404D3"/>
    <w:rsid w:val="00243531"/>
    <w:rsid w:val="0024535B"/>
    <w:rsid w:val="00245CC6"/>
    <w:rsid w:val="00246619"/>
    <w:rsid w:val="002514C7"/>
    <w:rsid w:val="002529F8"/>
    <w:rsid w:val="00253EFA"/>
    <w:rsid w:val="00254D87"/>
    <w:rsid w:val="002553C1"/>
    <w:rsid w:val="00255BF2"/>
    <w:rsid w:val="002561B0"/>
    <w:rsid w:val="00256434"/>
    <w:rsid w:val="00256B29"/>
    <w:rsid w:val="00257082"/>
    <w:rsid w:val="00257172"/>
    <w:rsid w:val="00264C4B"/>
    <w:rsid w:val="00265450"/>
    <w:rsid w:val="002664E7"/>
    <w:rsid w:val="002666A1"/>
    <w:rsid w:val="002667EC"/>
    <w:rsid w:val="00266BBE"/>
    <w:rsid w:val="002674C1"/>
    <w:rsid w:val="00267526"/>
    <w:rsid w:val="00267CA6"/>
    <w:rsid w:val="00267D87"/>
    <w:rsid w:val="0027037B"/>
    <w:rsid w:val="00270C65"/>
    <w:rsid w:val="002724C2"/>
    <w:rsid w:val="002750E8"/>
    <w:rsid w:val="002761A5"/>
    <w:rsid w:val="002766DB"/>
    <w:rsid w:val="00281F15"/>
    <w:rsid w:val="002825A3"/>
    <w:rsid w:val="00282F1B"/>
    <w:rsid w:val="00284119"/>
    <w:rsid w:val="0028463C"/>
    <w:rsid w:val="00284B3E"/>
    <w:rsid w:val="00284EEE"/>
    <w:rsid w:val="00286C05"/>
    <w:rsid w:val="00287F34"/>
    <w:rsid w:val="00292148"/>
    <w:rsid w:val="002927C7"/>
    <w:rsid w:val="00292825"/>
    <w:rsid w:val="00292F21"/>
    <w:rsid w:val="0029650D"/>
    <w:rsid w:val="002976F5"/>
    <w:rsid w:val="002979F7"/>
    <w:rsid w:val="00297B6C"/>
    <w:rsid w:val="002A05A9"/>
    <w:rsid w:val="002A3113"/>
    <w:rsid w:val="002A3A61"/>
    <w:rsid w:val="002A3F01"/>
    <w:rsid w:val="002A4DE6"/>
    <w:rsid w:val="002A5946"/>
    <w:rsid w:val="002A6DD5"/>
    <w:rsid w:val="002A7A5A"/>
    <w:rsid w:val="002B04FD"/>
    <w:rsid w:val="002B1380"/>
    <w:rsid w:val="002B1A53"/>
    <w:rsid w:val="002B1D57"/>
    <w:rsid w:val="002B4690"/>
    <w:rsid w:val="002B4D99"/>
    <w:rsid w:val="002B4EB2"/>
    <w:rsid w:val="002B5701"/>
    <w:rsid w:val="002B58B3"/>
    <w:rsid w:val="002B5C6E"/>
    <w:rsid w:val="002B6814"/>
    <w:rsid w:val="002B7C2D"/>
    <w:rsid w:val="002B7DFF"/>
    <w:rsid w:val="002C0AE1"/>
    <w:rsid w:val="002C0F19"/>
    <w:rsid w:val="002C19FA"/>
    <w:rsid w:val="002C362B"/>
    <w:rsid w:val="002C368B"/>
    <w:rsid w:val="002C393C"/>
    <w:rsid w:val="002C3C45"/>
    <w:rsid w:val="002C54A2"/>
    <w:rsid w:val="002C7380"/>
    <w:rsid w:val="002D04BB"/>
    <w:rsid w:val="002D1E26"/>
    <w:rsid w:val="002D2210"/>
    <w:rsid w:val="002D52DF"/>
    <w:rsid w:val="002D611C"/>
    <w:rsid w:val="002D69DE"/>
    <w:rsid w:val="002D6F90"/>
    <w:rsid w:val="002D7A88"/>
    <w:rsid w:val="002E0C1A"/>
    <w:rsid w:val="002E173E"/>
    <w:rsid w:val="002E3C36"/>
    <w:rsid w:val="002E6CFF"/>
    <w:rsid w:val="002E7740"/>
    <w:rsid w:val="002E7ADF"/>
    <w:rsid w:val="002E7E28"/>
    <w:rsid w:val="002F0602"/>
    <w:rsid w:val="002F1846"/>
    <w:rsid w:val="002F1F43"/>
    <w:rsid w:val="002F294B"/>
    <w:rsid w:val="002F298F"/>
    <w:rsid w:val="002F636A"/>
    <w:rsid w:val="002F7FED"/>
    <w:rsid w:val="0030042C"/>
    <w:rsid w:val="00302F4A"/>
    <w:rsid w:val="0030386C"/>
    <w:rsid w:val="00303AD9"/>
    <w:rsid w:val="00303CA4"/>
    <w:rsid w:val="00304F2A"/>
    <w:rsid w:val="00305F29"/>
    <w:rsid w:val="0030619D"/>
    <w:rsid w:val="00306EA2"/>
    <w:rsid w:val="00307280"/>
    <w:rsid w:val="00307EB7"/>
    <w:rsid w:val="003101E1"/>
    <w:rsid w:val="00310612"/>
    <w:rsid w:val="00311946"/>
    <w:rsid w:val="00311E71"/>
    <w:rsid w:val="00312639"/>
    <w:rsid w:val="003131A7"/>
    <w:rsid w:val="0031357B"/>
    <w:rsid w:val="003144AF"/>
    <w:rsid w:val="00314839"/>
    <w:rsid w:val="00314CF9"/>
    <w:rsid w:val="003162CE"/>
    <w:rsid w:val="003165B9"/>
    <w:rsid w:val="0031672F"/>
    <w:rsid w:val="0031755C"/>
    <w:rsid w:val="003206B6"/>
    <w:rsid w:val="003211A5"/>
    <w:rsid w:val="0032192C"/>
    <w:rsid w:val="00322558"/>
    <w:rsid w:val="003226A5"/>
    <w:rsid w:val="00323AE8"/>
    <w:rsid w:val="00324043"/>
    <w:rsid w:val="00324095"/>
    <w:rsid w:val="00324CF0"/>
    <w:rsid w:val="003251AC"/>
    <w:rsid w:val="00325517"/>
    <w:rsid w:val="00325E00"/>
    <w:rsid w:val="00325F4C"/>
    <w:rsid w:val="0032663C"/>
    <w:rsid w:val="00326B94"/>
    <w:rsid w:val="00326C16"/>
    <w:rsid w:val="003277C0"/>
    <w:rsid w:val="0032787D"/>
    <w:rsid w:val="00327A6A"/>
    <w:rsid w:val="003307A1"/>
    <w:rsid w:val="00331B6C"/>
    <w:rsid w:val="00331C19"/>
    <w:rsid w:val="00331E5E"/>
    <w:rsid w:val="00331FAE"/>
    <w:rsid w:val="0033660A"/>
    <w:rsid w:val="00340054"/>
    <w:rsid w:val="00340C57"/>
    <w:rsid w:val="00340D8B"/>
    <w:rsid w:val="0034189A"/>
    <w:rsid w:val="00341F8D"/>
    <w:rsid w:val="003421C2"/>
    <w:rsid w:val="0034361E"/>
    <w:rsid w:val="00344352"/>
    <w:rsid w:val="003443BD"/>
    <w:rsid w:val="00344861"/>
    <w:rsid w:val="00344AA5"/>
    <w:rsid w:val="00344D81"/>
    <w:rsid w:val="00344E75"/>
    <w:rsid w:val="00346887"/>
    <w:rsid w:val="00347C88"/>
    <w:rsid w:val="00350BB6"/>
    <w:rsid w:val="0035154C"/>
    <w:rsid w:val="00352558"/>
    <w:rsid w:val="003528C9"/>
    <w:rsid w:val="00353A6F"/>
    <w:rsid w:val="00353D29"/>
    <w:rsid w:val="00354DF6"/>
    <w:rsid w:val="003552E6"/>
    <w:rsid w:val="00356C27"/>
    <w:rsid w:val="0035748C"/>
    <w:rsid w:val="003579A5"/>
    <w:rsid w:val="003615B5"/>
    <w:rsid w:val="00361954"/>
    <w:rsid w:val="00362016"/>
    <w:rsid w:val="003622F3"/>
    <w:rsid w:val="00362DC0"/>
    <w:rsid w:val="00363E12"/>
    <w:rsid w:val="00363FFA"/>
    <w:rsid w:val="00365007"/>
    <w:rsid w:val="003650DD"/>
    <w:rsid w:val="00365DD3"/>
    <w:rsid w:val="00366D06"/>
    <w:rsid w:val="0036710D"/>
    <w:rsid w:val="003676B7"/>
    <w:rsid w:val="00370191"/>
    <w:rsid w:val="00370AB1"/>
    <w:rsid w:val="00370BDC"/>
    <w:rsid w:val="0037491F"/>
    <w:rsid w:val="00374D47"/>
    <w:rsid w:val="00374DB6"/>
    <w:rsid w:val="003752B6"/>
    <w:rsid w:val="00376DCB"/>
    <w:rsid w:val="003779D5"/>
    <w:rsid w:val="00381C48"/>
    <w:rsid w:val="00382694"/>
    <w:rsid w:val="00382910"/>
    <w:rsid w:val="0038366D"/>
    <w:rsid w:val="00384588"/>
    <w:rsid w:val="003866E3"/>
    <w:rsid w:val="00386C2E"/>
    <w:rsid w:val="003874D6"/>
    <w:rsid w:val="00390203"/>
    <w:rsid w:val="003914D8"/>
    <w:rsid w:val="003920D1"/>
    <w:rsid w:val="003924CB"/>
    <w:rsid w:val="00393347"/>
    <w:rsid w:val="00393557"/>
    <w:rsid w:val="003939F2"/>
    <w:rsid w:val="00394B73"/>
    <w:rsid w:val="00394D51"/>
    <w:rsid w:val="003965C6"/>
    <w:rsid w:val="003974B5"/>
    <w:rsid w:val="003A0252"/>
    <w:rsid w:val="003A03B0"/>
    <w:rsid w:val="003A12DF"/>
    <w:rsid w:val="003A1662"/>
    <w:rsid w:val="003A43AB"/>
    <w:rsid w:val="003A48AE"/>
    <w:rsid w:val="003A4D2E"/>
    <w:rsid w:val="003A5735"/>
    <w:rsid w:val="003A57C0"/>
    <w:rsid w:val="003A6051"/>
    <w:rsid w:val="003A638E"/>
    <w:rsid w:val="003A705D"/>
    <w:rsid w:val="003A7F46"/>
    <w:rsid w:val="003B1559"/>
    <w:rsid w:val="003B214C"/>
    <w:rsid w:val="003B21EC"/>
    <w:rsid w:val="003B24C3"/>
    <w:rsid w:val="003B5568"/>
    <w:rsid w:val="003B6826"/>
    <w:rsid w:val="003C151D"/>
    <w:rsid w:val="003C1ECB"/>
    <w:rsid w:val="003C23C8"/>
    <w:rsid w:val="003C257C"/>
    <w:rsid w:val="003C3167"/>
    <w:rsid w:val="003C4816"/>
    <w:rsid w:val="003C6658"/>
    <w:rsid w:val="003C6C64"/>
    <w:rsid w:val="003C6DB3"/>
    <w:rsid w:val="003C7CAA"/>
    <w:rsid w:val="003D0A41"/>
    <w:rsid w:val="003D13F2"/>
    <w:rsid w:val="003D27DC"/>
    <w:rsid w:val="003D3795"/>
    <w:rsid w:val="003D3ABA"/>
    <w:rsid w:val="003D455C"/>
    <w:rsid w:val="003D4BF6"/>
    <w:rsid w:val="003D52D9"/>
    <w:rsid w:val="003D5DD5"/>
    <w:rsid w:val="003D7B1D"/>
    <w:rsid w:val="003D7EFD"/>
    <w:rsid w:val="003D7FBA"/>
    <w:rsid w:val="003E0458"/>
    <w:rsid w:val="003E05F6"/>
    <w:rsid w:val="003E199C"/>
    <w:rsid w:val="003E26EC"/>
    <w:rsid w:val="003E2DEC"/>
    <w:rsid w:val="003E38B4"/>
    <w:rsid w:val="003E4286"/>
    <w:rsid w:val="003E501B"/>
    <w:rsid w:val="003E5E81"/>
    <w:rsid w:val="003E5F2B"/>
    <w:rsid w:val="003E5F84"/>
    <w:rsid w:val="003E7512"/>
    <w:rsid w:val="003E75A3"/>
    <w:rsid w:val="003F1A13"/>
    <w:rsid w:val="003F1DB6"/>
    <w:rsid w:val="003F2565"/>
    <w:rsid w:val="003F28DF"/>
    <w:rsid w:val="003F2D71"/>
    <w:rsid w:val="003F40BA"/>
    <w:rsid w:val="003F51CF"/>
    <w:rsid w:val="003F67BB"/>
    <w:rsid w:val="003F7622"/>
    <w:rsid w:val="003F78E4"/>
    <w:rsid w:val="003F95C9"/>
    <w:rsid w:val="00400313"/>
    <w:rsid w:val="004006D0"/>
    <w:rsid w:val="00400A43"/>
    <w:rsid w:val="00400B23"/>
    <w:rsid w:val="00401829"/>
    <w:rsid w:val="004018B9"/>
    <w:rsid w:val="004019E7"/>
    <w:rsid w:val="00401C41"/>
    <w:rsid w:val="00401E86"/>
    <w:rsid w:val="0040287D"/>
    <w:rsid w:val="00402BD6"/>
    <w:rsid w:val="004034DB"/>
    <w:rsid w:val="0040552F"/>
    <w:rsid w:val="00405D32"/>
    <w:rsid w:val="00407E87"/>
    <w:rsid w:val="00410AB0"/>
    <w:rsid w:val="004115A5"/>
    <w:rsid w:val="0041218F"/>
    <w:rsid w:val="004132B2"/>
    <w:rsid w:val="0041413B"/>
    <w:rsid w:val="00414E9A"/>
    <w:rsid w:val="00415154"/>
    <w:rsid w:val="00415FE2"/>
    <w:rsid w:val="00416252"/>
    <w:rsid w:val="004179AC"/>
    <w:rsid w:val="00417D65"/>
    <w:rsid w:val="00417F6A"/>
    <w:rsid w:val="00420001"/>
    <w:rsid w:val="004214F9"/>
    <w:rsid w:val="00421A01"/>
    <w:rsid w:val="004243CA"/>
    <w:rsid w:val="0042553A"/>
    <w:rsid w:val="00425A76"/>
    <w:rsid w:val="0042674F"/>
    <w:rsid w:val="00426796"/>
    <w:rsid w:val="00426A27"/>
    <w:rsid w:val="00426CC7"/>
    <w:rsid w:val="00427E30"/>
    <w:rsid w:val="004309ED"/>
    <w:rsid w:val="00431405"/>
    <w:rsid w:val="00432671"/>
    <w:rsid w:val="00432873"/>
    <w:rsid w:val="004348EE"/>
    <w:rsid w:val="004422BC"/>
    <w:rsid w:val="00442AC3"/>
    <w:rsid w:val="00442F50"/>
    <w:rsid w:val="0044468F"/>
    <w:rsid w:val="00444C73"/>
    <w:rsid w:val="00444FE4"/>
    <w:rsid w:val="00446A0C"/>
    <w:rsid w:val="00446D7A"/>
    <w:rsid w:val="00451598"/>
    <w:rsid w:val="004516DF"/>
    <w:rsid w:val="0045212E"/>
    <w:rsid w:val="00452178"/>
    <w:rsid w:val="00453A7E"/>
    <w:rsid w:val="00454F7C"/>
    <w:rsid w:val="00454FE3"/>
    <w:rsid w:val="00455178"/>
    <w:rsid w:val="0045593F"/>
    <w:rsid w:val="004568F9"/>
    <w:rsid w:val="00456D18"/>
    <w:rsid w:val="00457425"/>
    <w:rsid w:val="00457AA6"/>
    <w:rsid w:val="00457DE3"/>
    <w:rsid w:val="004601E3"/>
    <w:rsid w:val="00460B16"/>
    <w:rsid w:val="00460EA8"/>
    <w:rsid w:val="00461AB1"/>
    <w:rsid w:val="00462292"/>
    <w:rsid w:val="0046277C"/>
    <w:rsid w:val="00462B7F"/>
    <w:rsid w:val="00462C89"/>
    <w:rsid w:val="00462D61"/>
    <w:rsid w:val="00463E5A"/>
    <w:rsid w:val="00466128"/>
    <w:rsid w:val="00466ABA"/>
    <w:rsid w:val="004700C1"/>
    <w:rsid w:val="00471EC7"/>
    <w:rsid w:val="00472B4C"/>
    <w:rsid w:val="00472EE8"/>
    <w:rsid w:val="00473525"/>
    <w:rsid w:val="0047390E"/>
    <w:rsid w:val="00474390"/>
    <w:rsid w:val="0047511B"/>
    <w:rsid w:val="004773BB"/>
    <w:rsid w:val="00477E6C"/>
    <w:rsid w:val="00480CCB"/>
    <w:rsid w:val="00480EA2"/>
    <w:rsid w:val="00480EAC"/>
    <w:rsid w:val="00482F7B"/>
    <w:rsid w:val="00484137"/>
    <w:rsid w:val="00484928"/>
    <w:rsid w:val="00485448"/>
    <w:rsid w:val="004856DF"/>
    <w:rsid w:val="00485C89"/>
    <w:rsid w:val="00486EB6"/>
    <w:rsid w:val="00487565"/>
    <w:rsid w:val="00487A08"/>
    <w:rsid w:val="00490041"/>
    <w:rsid w:val="00490097"/>
    <w:rsid w:val="00491384"/>
    <w:rsid w:val="00491A61"/>
    <w:rsid w:val="004925F5"/>
    <w:rsid w:val="00494C08"/>
    <w:rsid w:val="004957CF"/>
    <w:rsid w:val="00496125"/>
    <w:rsid w:val="00496AB6"/>
    <w:rsid w:val="00496AE4"/>
    <w:rsid w:val="00497DA2"/>
    <w:rsid w:val="004A239F"/>
    <w:rsid w:val="004A3833"/>
    <w:rsid w:val="004A43C5"/>
    <w:rsid w:val="004A4E31"/>
    <w:rsid w:val="004A5091"/>
    <w:rsid w:val="004A686C"/>
    <w:rsid w:val="004A6F86"/>
    <w:rsid w:val="004A71DF"/>
    <w:rsid w:val="004B2177"/>
    <w:rsid w:val="004B373E"/>
    <w:rsid w:val="004B38C1"/>
    <w:rsid w:val="004B4D15"/>
    <w:rsid w:val="004B5393"/>
    <w:rsid w:val="004B5F85"/>
    <w:rsid w:val="004B7B1D"/>
    <w:rsid w:val="004C1A76"/>
    <w:rsid w:val="004C1EDE"/>
    <w:rsid w:val="004C309F"/>
    <w:rsid w:val="004C3269"/>
    <w:rsid w:val="004C4742"/>
    <w:rsid w:val="004C4ADB"/>
    <w:rsid w:val="004C56EE"/>
    <w:rsid w:val="004C611F"/>
    <w:rsid w:val="004C7CD7"/>
    <w:rsid w:val="004C7F17"/>
    <w:rsid w:val="004D03F3"/>
    <w:rsid w:val="004D0983"/>
    <w:rsid w:val="004D0D8F"/>
    <w:rsid w:val="004D2D22"/>
    <w:rsid w:val="004D3F05"/>
    <w:rsid w:val="004D5068"/>
    <w:rsid w:val="004D5D03"/>
    <w:rsid w:val="004D5DFC"/>
    <w:rsid w:val="004D5ED5"/>
    <w:rsid w:val="004D7B47"/>
    <w:rsid w:val="004E1119"/>
    <w:rsid w:val="004E3402"/>
    <w:rsid w:val="004E341D"/>
    <w:rsid w:val="004E4E9A"/>
    <w:rsid w:val="004E683A"/>
    <w:rsid w:val="004E6BE2"/>
    <w:rsid w:val="004E6D5E"/>
    <w:rsid w:val="004E763D"/>
    <w:rsid w:val="004E7821"/>
    <w:rsid w:val="004E7F04"/>
    <w:rsid w:val="004F02E2"/>
    <w:rsid w:val="004F0311"/>
    <w:rsid w:val="004F0517"/>
    <w:rsid w:val="004F087E"/>
    <w:rsid w:val="004F201C"/>
    <w:rsid w:val="004F22A4"/>
    <w:rsid w:val="004F23A6"/>
    <w:rsid w:val="004F6799"/>
    <w:rsid w:val="004F6F0D"/>
    <w:rsid w:val="005010D0"/>
    <w:rsid w:val="005010D8"/>
    <w:rsid w:val="005019C5"/>
    <w:rsid w:val="00501C7F"/>
    <w:rsid w:val="00501E86"/>
    <w:rsid w:val="0050334E"/>
    <w:rsid w:val="00503E51"/>
    <w:rsid w:val="0050402C"/>
    <w:rsid w:val="005044F2"/>
    <w:rsid w:val="0050484D"/>
    <w:rsid w:val="00506AEA"/>
    <w:rsid w:val="00506FDA"/>
    <w:rsid w:val="00506FED"/>
    <w:rsid w:val="005075A3"/>
    <w:rsid w:val="00507BA9"/>
    <w:rsid w:val="00510F4D"/>
    <w:rsid w:val="00512BA2"/>
    <w:rsid w:val="005135E3"/>
    <w:rsid w:val="00514191"/>
    <w:rsid w:val="00514D11"/>
    <w:rsid w:val="0051542B"/>
    <w:rsid w:val="00516075"/>
    <w:rsid w:val="00517188"/>
    <w:rsid w:val="005177A4"/>
    <w:rsid w:val="00520B48"/>
    <w:rsid w:val="00520E90"/>
    <w:rsid w:val="005213AE"/>
    <w:rsid w:val="00521BB7"/>
    <w:rsid w:val="00522955"/>
    <w:rsid w:val="0052342C"/>
    <w:rsid w:val="0052743C"/>
    <w:rsid w:val="00530AB0"/>
    <w:rsid w:val="00531BFD"/>
    <w:rsid w:val="00533B12"/>
    <w:rsid w:val="00533D2E"/>
    <w:rsid w:val="005352D5"/>
    <w:rsid w:val="005427A3"/>
    <w:rsid w:val="005432C3"/>
    <w:rsid w:val="005438EA"/>
    <w:rsid w:val="00543AD6"/>
    <w:rsid w:val="005446A1"/>
    <w:rsid w:val="0054640F"/>
    <w:rsid w:val="00547045"/>
    <w:rsid w:val="00547386"/>
    <w:rsid w:val="00547FD8"/>
    <w:rsid w:val="00550B4C"/>
    <w:rsid w:val="00550EA8"/>
    <w:rsid w:val="00552165"/>
    <w:rsid w:val="00552722"/>
    <w:rsid w:val="00555A65"/>
    <w:rsid w:val="005564A0"/>
    <w:rsid w:val="005568F2"/>
    <w:rsid w:val="00556D5F"/>
    <w:rsid w:val="00560EEA"/>
    <w:rsid w:val="005618D0"/>
    <w:rsid w:val="00564FA9"/>
    <w:rsid w:val="00565FD4"/>
    <w:rsid w:val="00567A3D"/>
    <w:rsid w:val="00567E99"/>
    <w:rsid w:val="00570AE4"/>
    <w:rsid w:val="00571622"/>
    <w:rsid w:val="005726DB"/>
    <w:rsid w:val="005731E2"/>
    <w:rsid w:val="00573A5D"/>
    <w:rsid w:val="00574C74"/>
    <w:rsid w:val="00575464"/>
    <w:rsid w:val="005769D4"/>
    <w:rsid w:val="00576C02"/>
    <w:rsid w:val="00577454"/>
    <w:rsid w:val="00577791"/>
    <w:rsid w:val="00577835"/>
    <w:rsid w:val="00577CF4"/>
    <w:rsid w:val="00580E93"/>
    <w:rsid w:val="00585FE0"/>
    <w:rsid w:val="005863FB"/>
    <w:rsid w:val="00587224"/>
    <w:rsid w:val="00593D4D"/>
    <w:rsid w:val="00594680"/>
    <w:rsid w:val="005956DD"/>
    <w:rsid w:val="00595BB9"/>
    <w:rsid w:val="0059649E"/>
    <w:rsid w:val="0059697C"/>
    <w:rsid w:val="005975C0"/>
    <w:rsid w:val="00597AF5"/>
    <w:rsid w:val="005A028A"/>
    <w:rsid w:val="005A1709"/>
    <w:rsid w:val="005A19E2"/>
    <w:rsid w:val="005A255E"/>
    <w:rsid w:val="005A2F15"/>
    <w:rsid w:val="005A60FC"/>
    <w:rsid w:val="005A63BC"/>
    <w:rsid w:val="005A6EAD"/>
    <w:rsid w:val="005B081A"/>
    <w:rsid w:val="005B0C9F"/>
    <w:rsid w:val="005B1796"/>
    <w:rsid w:val="005B2190"/>
    <w:rsid w:val="005B24F6"/>
    <w:rsid w:val="005B27A9"/>
    <w:rsid w:val="005B4EAA"/>
    <w:rsid w:val="005B58E4"/>
    <w:rsid w:val="005B5FB5"/>
    <w:rsid w:val="005B655A"/>
    <w:rsid w:val="005B757A"/>
    <w:rsid w:val="005B7BA6"/>
    <w:rsid w:val="005C0B05"/>
    <w:rsid w:val="005C0DCA"/>
    <w:rsid w:val="005C13F1"/>
    <w:rsid w:val="005C1D54"/>
    <w:rsid w:val="005C29C2"/>
    <w:rsid w:val="005C2B29"/>
    <w:rsid w:val="005C2CF2"/>
    <w:rsid w:val="005C30FC"/>
    <w:rsid w:val="005C369C"/>
    <w:rsid w:val="005C41FC"/>
    <w:rsid w:val="005C43CD"/>
    <w:rsid w:val="005C4A9B"/>
    <w:rsid w:val="005C6002"/>
    <w:rsid w:val="005C6A3F"/>
    <w:rsid w:val="005D04B3"/>
    <w:rsid w:val="005D0544"/>
    <w:rsid w:val="005D1AA6"/>
    <w:rsid w:val="005D1D83"/>
    <w:rsid w:val="005D2903"/>
    <w:rsid w:val="005D3056"/>
    <w:rsid w:val="005D4AE6"/>
    <w:rsid w:val="005E4EA9"/>
    <w:rsid w:val="005E5D6C"/>
    <w:rsid w:val="005E669F"/>
    <w:rsid w:val="005E7391"/>
    <w:rsid w:val="005E75F0"/>
    <w:rsid w:val="005E7FBD"/>
    <w:rsid w:val="005F31C1"/>
    <w:rsid w:val="005F400E"/>
    <w:rsid w:val="005F44D1"/>
    <w:rsid w:val="005F484A"/>
    <w:rsid w:val="005F4CD0"/>
    <w:rsid w:val="005F4D2A"/>
    <w:rsid w:val="005F5C9B"/>
    <w:rsid w:val="005F6097"/>
    <w:rsid w:val="005F7178"/>
    <w:rsid w:val="005F72BF"/>
    <w:rsid w:val="00600118"/>
    <w:rsid w:val="00601604"/>
    <w:rsid w:val="0060287F"/>
    <w:rsid w:val="0060322D"/>
    <w:rsid w:val="00603B03"/>
    <w:rsid w:val="00604441"/>
    <w:rsid w:val="00604960"/>
    <w:rsid w:val="006057A5"/>
    <w:rsid w:val="00605916"/>
    <w:rsid w:val="0060625D"/>
    <w:rsid w:val="00610930"/>
    <w:rsid w:val="00611842"/>
    <w:rsid w:val="006138C3"/>
    <w:rsid w:val="00613C97"/>
    <w:rsid w:val="00616E1F"/>
    <w:rsid w:val="00617176"/>
    <w:rsid w:val="00617194"/>
    <w:rsid w:val="0061764C"/>
    <w:rsid w:val="006177A4"/>
    <w:rsid w:val="00620153"/>
    <w:rsid w:val="00624C4F"/>
    <w:rsid w:val="00624F01"/>
    <w:rsid w:val="006300A5"/>
    <w:rsid w:val="006302E6"/>
    <w:rsid w:val="00630CCF"/>
    <w:rsid w:val="006318D2"/>
    <w:rsid w:val="00631CCC"/>
    <w:rsid w:val="0063460A"/>
    <w:rsid w:val="00634E4A"/>
    <w:rsid w:val="006353FB"/>
    <w:rsid w:val="0063557D"/>
    <w:rsid w:val="0063599E"/>
    <w:rsid w:val="00635CE3"/>
    <w:rsid w:val="00636053"/>
    <w:rsid w:val="006361FA"/>
    <w:rsid w:val="006362EC"/>
    <w:rsid w:val="00636A14"/>
    <w:rsid w:val="00636EA8"/>
    <w:rsid w:val="006437C8"/>
    <w:rsid w:val="00643DDD"/>
    <w:rsid w:val="00644D6D"/>
    <w:rsid w:val="00645EFD"/>
    <w:rsid w:val="006461D1"/>
    <w:rsid w:val="00647B3C"/>
    <w:rsid w:val="00650E15"/>
    <w:rsid w:val="00651048"/>
    <w:rsid w:val="00651123"/>
    <w:rsid w:val="00651740"/>
    <w:rsid w:val="00651BD4"/>
    <w:rsid w:val="00651BFA"/>
    <w:rsid w:val="006520C7"/>
    <w:rsid w:val="00652CA3"/>
    <w:rsid w:val="0065366E"/>
    <w:rsid w:val="006549CE"/>
    <w:rsid w:val="00655E61"/>
    <w:rsid w:val="0065618E"/>
    <w:rsid w:val="006568F9"/>
    <w:rsid w:val="0066052A"/>
    <w:rsid w:val="00661BE1"/>
    <w:rsid w:val="00662AAE"/>
    <w:rsid w:val="00662DC1"/>
    <w:rsid w:val="00664AE7"/>
    <w:rsid w:val="006661A4"/>
    <w:rsid w:val="00666E3E"/>
    <w:rsid w:val="006704C0"/>
    <w:rsid w:val="006719A8"/>
    <w:rsid w:val="00672A69"/>
    <w:rsid w:val="00672E4F"/>
    <w:rsid w:val="006730E3"/>
    <w:rsid w:val="0067339E"/>
    <w:rsid w:val="00674165"/>
    <w:rsid w:val="00675983"/>
    <w:rsid w:val="00675C51"/>
    <w:rsid w:val="00676C01"/>
    <w:rsid w:val="00676CF1"/>
    <w:rsid w:val="00677C3C"/>
    <w:rsid w:val="0068193E"/>
    <w:rsid w:val="00681BB5"/>
    <w:rsid w:val="006824B4"/>
    <w:rsid w:val="006826F6"/>
    <w:rsid w:val="0068315C"/>
    <w:rsid w:val="00683665"/>
    <w:rsid w:val="00684545"/>
    <w:rsid w:val="00685643"/>
    <w:rsid w:val="0068624E"/>
    <w:rsid w:val="006862A8"/>
    <w:rsid w:val="0068641C"/>
    <w:rsid w:val="00686518"/>
    <w:rsid w:val="00686A71"/>
    <w:rsid w:val="00687DBD"/>
    <w:rsid w:val="00687FEE"/>
    <w:rsid w:val="006908D6"/>
    <w:rsid w:val="006917E0"/>
    <w:rsid w:val="00693025"/>
    <w:rsid w:val="006933D7"/>
    <w:rsid w:val="00693A76"/>
    <w:rsid w:val="00694B92"/>
    <w:rsid w:val="00695216"/>
    <w:rsid w:val="0069582E"/>
    <w:rsid w:val="00695AB5"/>
    <w:rsid w:val="00696A19"/>
    <w:rsid w:val="006A068E"/>
    <w:rsid w:val="006A06EC"/>
    <w:rsid w:val="006A17D1"/>
    <w:rsid w:val="006A4263"/>
    <w:rsid w:val="006A4781"/>
    <w:rsid w:val="006A49AB"/>
    <w:rsid w:val="006A4C9A"/>
    <w:rsid w:val="006A5932"/>
    <w:rsid w:val="006A69E1"/>
    <w:rsid w:val="006A6B92"/>
    <w:rsid w:val="006A6C2C"/>
    <w:rsid w:val="006A7354"/>
    <w:rsid w:val="006B20B2"/>
    <w:rsid w:val="006B2330"/>
    <w:rsid w:val="006B3791"/>
    <w:rsid w:val="006B705F"/>
    <w:rsid w:val="006B72E8"/>
    <w:rsid w:val="006B7801"/>
    <w:rsid w:val="006B7C65"/>
    <w:rsid w:val="006C2145"/>
    <w:rsid w:val="006C4880"/>
    <w:rsid w:val="006C52F5"/>
    <w:rsid w:val="006C6985"/>
    <w:rsid w:val="006C6BA1"/>
    <w:rsid w:val="006C7BB0"/>
    <w:rsid w:val="006C7C96"/>
    <w:rsid w:val="006D06FD"/>
    <w:rsid w:val="006D0B52"/>
    <w:rsid w:val="006D15B3"/>
    <w:rsid w:val="006D1FCE"/>
    <w:rsid w:val="006D301A"/>
    <w:rsid w:val="006D38CF"/>
    <w:rsid w:val="006D4123"/>
    <w:rsid w:val="006D4AED"/>
    <w:rsid w:val="006D59C2"/>
    <w:rsid w:val="006D5E31"/>
    <w:rsid w:val="006D6BE9"/>
    <w:rsid w:val="006D6FC6"/>
    <w:rsid w:val="006D73F0"/>
    <w:rsid w:val="006D780A"/>
    <w:rsid w:val="006D7ABB"/>
    <w:rsid w:val="006D7BB2"/>
    <w:rsid w:val="006E00D8"/>
    <w:rsid w:val="006E011A"/>
    <w:rsid w:val="006E0120"/>
    <w:rsid w:val="006E09BD"/>
    <w:rsid w:val="006E17E8"/>
    <w:rsid w:val="006E208A"/>
    <w:rsid w:val="006E2630"/>
    <w:rsid w:val="006E2B9B"/>
    <w:rsid w:val="006E5D48"/>
    <w:rsid w:val="006E7BDB"/>
    <w:rsid w:val="006F0644"/>
    <w:rsid w:val="006F09A1"/>
    <w:rsid w:val="006F17B6"/>
    <w:rsid w:val="006F218B"/>
    <w:rsid w:val="006F3B49"/>
    <w:rsid w:val="006F40A5"/>
    <w:rsid w:val="006F4726"/>
    <w:rsid w:val="006F4F20"/>
    <w:rsid w:val="006F5F9F"/>
    <w:rsid w:val="006F62BA"/>
    <w:rsid w:val="006F6719"/>
    <w:rsid w:val="006F7B4C"/>
    <w:rsid w:val="00700363"/>
    <w:rsid w:val="007034E8"/>
    <w:rsid w:val="00703509"/>
    <w:rsid w:val="00704160"/>
    <w:rsid w:val="00704EE2"/>
    <w:rsid w:val="00705A8E"/>
    <w:rsid w:val="00707CAB"/>
    <w:rsid w:val="00707DD6"/>
    <w:rsid w:val="00711971"/>
    <w:rsid w:val="00711F2A"/>
    <w:rsid w:val="007121BB"/>
    <w:rsid w:val="00712B3A"/>
    <w:rsid w:val="00713140"/>
    <w:rsid w:val="00713A25"/>
    <w:rsid w:val="00714194"/>
    <w:rsid w:val="00714D9B"/>
    <w:rsid w:val="00714DC6"/>
    <w:rsid w:val="00714FE5"/>
    <w:rsid w:val="0071501C"/>
    <w:rsid w:val="00715566"/>
    <w:rsid w:val="007164CE"/>
    <w:rsid w:val="00716D3F"/>
    <w:rsid w:val="00717554"/>
    <w:rsid w:val="0071781E"/>
    <w:rsid w:val="00717DFB"/>
    <w:rsid w:val="0071EB96"/>
    <w:rsid w:val="00720032"/>
    <w:rsid w:val="007208E7"/>
    <w:rsid w:val="00720E6C"/>
    <w:rsid w:val="00724E38"/>
    <w:rsid w:val="00724FA9"/>
    <w:rsid w:val="00725E4C"/>
    <w:rsid w:val="007262F8"/>
    <w:rsid w:val="00726CC2"/>
    <w:rsid w:val="00726E58"/>
    <w:rsid w:val="0072744D"/>
    <w:rsid w:val="007277EC"/>
    <w:rsid w:val="00727B13"/>
    <w:rsid w:val="007302A4"/>
    <w:rsid w:val="007303C5"/>
    <w:rsid w:val="00730DCE"/>
    <w:rsid w:val="007319B3"/>
    <w:rsid w:val="0073295C"/>
    <w:rsid w:val="007335D3"/>
    <w:rsid w:val="00734736"/>
    <w:rsid w:val="00734AA9"/>
    <w:rsid w:val="00734AFE"/>
    <w:rsid w:val="00734D45"/>
    <w:rsid w:val="00734E62"/>
    <w:rsid w:val="0073562E"/>
    <w:rsid w:val="00735635"/>
    <w:rsid w:val="00735B37"/>
    <w:rsid w:val="00737CEB"/>
    <w:rsid w:val="00741912"/>
    <w:rsid w:val="0074229D"/>
    <w:rsid w:val="00744403"/>
    <w:rsid w:val="00744585"/>
    <w:rsid w:val="00745872"/>
    <w:rsid w:val="00745DF8"/>
    <w:rsid w:val="00745F30"/>
    <w:rsid w:val="00747227"/>
    <w:rsid w:val="00747716"/>
    <w:rsid w:val="00747ECF"/>
    <w:rsid w:val="00750251"/>
    <w:rsid w:val="0075055D"/>
    <w:rsid w:val="00750621"/>
    <w:rsid w:val="00751099"/>
    <w:rsid w:val="007523B6"/>
    <w:rsid w:val="00752691"/>
    <w:rsid w:val="00753636"/>
    <w:rsid w:val="00754372"/>
    <w:rsid w:val="007560D3"/>
    <w:rsid w:val="00757B3C"/>
    <w:rsid w:val="00760186"/>
    <w:rsid w:val="00760A61"/>
    <w:rsid w:val="00761B8B"/>
    <w:rsid w:val="007622CF"/>
    <w:rsid w:val="00762B13"/>
    <w:rsid w:val="00762E5C"/>
    <w:rsid w:val="00767DD9"/>
    <w:rsid w:val="00771CD2"/>
    <w:rsid w:val="0077263D"/>
    <w:rsid w:val="00772798"/>
    <w:rsid w:val="0077725B"/>
    <w:rsid w:val="007775F7"/>
    <w:rsid w:val="00777765"/>
    <w:rsid w:val="00777CE5"/>
    <w:rsid w:val="00777D2B"/>
    <w:rsid w:val="0078110F"/>
    <w:rsid w:val="007816CC"/>
    <w:rsid w:val="00782AC1"/>
    <w:rsid w:val="0078316D"/>
    <w:rsid w:val="00784C5D"/>
    <w:rsid w:val="00785A82"/>
    <w:rsid w:val="0078661F"/>
    <w:rsid w:val="007874A9"/>
    <w:rsid w:val="007915BD"/>
    <w:rsid w:val="007917E3"/>
    <w:rsid w:val="00791A36"/>
    <w:rsid w:val="00791C47"/>
    <w:rsid w:val="00794030"/>
    <w:rsid w:val="00794A7C"/>
    <w:rsid w:val="00794BF8"/>
    <w:rsid w:val="00794CF2"/>
    <w:rsid w:val="007969B0"/>
    <w:rsid w:val="00796CC0"/>
    <w:rsid w:val="00797628"/>
    <w:rsid w:val="00797DF1"/>
    <w:rsid w:val="00797E03"/>
    <w:rsid w:val="007A0F76"/>
    <w:rsid w:val="007A16D1"/>
    <w:rsid w:val="007A16D6"/>
    <w:rsid w:val="007A1DD2"/>
    <w:rsid w:val="007A2462"/>
    <w:rsid w:val="007A2556"/>
    <w:rsid w:val="007A2BB1"/>
    <w:rsid w:val="007A4AF1"/>
    <w:rsid w:val="007A5DF6"/>
    <w:rsid w:val="007A5FB6"/>
    <w:rsid w:val="007A61B8"/>
    <w:rsid w:val="007A661F"/>
    <w:rsid w:val="007B0E12"/>
    <w:rsid w:val="007B1B3F"/>
    <w:rsid w:val="007B1E03"/>
    <w:rsid w:val="007B3256"/>
    <w:rsid w:val="007B3312"/>
    <w:rsid w:val="007B7FF2"/>
    <w:rsid w:val="007C19B8"/>
    <w:rsid w:val="007C2818"/>
    <w:rsid w:val="007C2931"/>
    <w:rsid w:val="007C2D54"/>
    <w:rsid w:val="007C39AD"/>
    <w:rsid w:val="007C6256"/>
    <w:rsid w:val="007C71FF"/>
    <w:rsid w:val="007D0159"/>
    <w:rsid w:val="007D36B6"/>
    <w:rsid w:val="007D4F84"/>
    <w:rsid w:val="007D6772"/>
    <w:rsid w:val="007E0F7A"/>
    <w:rsid w:val="007E6AAC"/>
    <w:rsid w:val="007F1316"/>
    <w:rsid w:val="007F395F"/>
    <w:rsid w:val="007F4A06"/>
    <w:rsid w:val="007F4D9B"/>
    <w:rsid w:val="007F4E87"/>
    <w:rsid w:val="007F5C7E"/>
    <w:rsid w:val="007F6079"/>
    <w:rsid w:val="00801302"/>
    <w:rsid w:val="008015F1"/>
    <w:rsid w:val="008017F3"/>
    <w:rsid w:val="008038E4"/>
    <w:rsid w:val="00803C84"/>
    <w:rsid w:val="00803D7C"/>
    <w:rsid w:val="00805B14"/>
    <w:rsid w:val="00806831"/>
    <w:rsid w:val="00807A04"/>
    <w:rsid w:val="0081090B"/>
    <w:rsid w:val="0081121E"/>
    <w:rsid w:val="00811D43"/>
    <w:rsid w:val="008123D8"/>
    <w:rsid w:val="008150E2"/>
    <w:rsid w:val="00816B71"/>
    <w:rsid w:val="00820D8E"/>
    <w:rsid w:val="0082156A"/>
    <w:rsid w:val="00822C6F"/>
    <w:rsid w:val="00823DB3"/>
    <w:rsid w:val="00824832"/>
    <w:rsid w:val="008252DA"/>
    <w:rsid w:val="008253EC"/>
    <w:rsid w:val="00830420"/>
    <w:rsid w:val="0083061F"/>
    <w:rsid w:val="0083115A"/>
    <w:rsid w:val="00831460"/>
    <w:rsid w:val="00831A28"/>
    <w:rsid w:val="008324BA"/>
    <w:rsid w:val="0083383A"/>
    <w:rsid w:val="00835281"/>
    <w:rsid w:val="008354D2"/>
    <w:rsid w:val="00836440"/>
    <w:rsid w:val="00836482"/>
    <w:rsid w:val="00836E1D"/>
    <w:rsid w:val="00840E3F"/>
    <w:rsid w:val="00841856"/>
    <w:rsid w:val="00842645"/>
    <w:rsid w:val="008430AE"/>
    <w:rsid w:val="00843274"/>
    <w:rsid w:val="00843A8B"/>
    <w:rsid w:val="0084575B"/>
    <w:rsid w:val="00847D3A"/>
    <w:rsid w:val="008506F6"/>
    <w:rsid w:val="008541A4"/>
    <w:rsid w:val="008544E0"/>
    <w:rsid w:val="008547AF"/>
    <w:rsid w:val="008552E7"/>
    <w:rsid w:val="008554AD"/>
    <w:rsid w:val="00857765"/>
    <w:rsid w:val="00857903"/>
    <w:rsid w:val="00860C6E"/>
    <w:rsid w:val="00862BAF"/>
    <w:rsid w:val="00863A72"/>
    <w:rsid w:val="00865D7D"/>
    <w:rsid w:val="00866279"/>
    <w:rsid w:val="00866987"/>
    <w:rsid w:val="008700D4"/>
    <w:rsid w:val="00870FBF"/>
    <w:rsid w:val="008710C8"/>
    <w:rsid w:val="00871ADD"/>
    <w:rsid w:val="00871EBA"/>
    <w:rsid w:val="008725CF"/>
    <w:rsid w:val="00874334"/>
    <w:rsid w:val="008747B7"/>
    <w:rsid w:val="00874937"/>
    <w:rsid w:val="00874D8B"/>
    <w:rsid w:val="00876832"/>
    <w:rsid w:val="00876EB3"/>
    <w:rsid w:val="008801D6"/>
    <w:rsid w:val="00880959"/>
    <w:rsid w:val="00880F24"/>
    <w:rsid w:val="008812A9"/>
    <w:rsid w:val="00882363"/>
    <w:rsid w:val="00884559"/>
    <w:rsid w:val="00885970"/>
    <w:rsid w:val="00885BAD"/>
    <w:rsid w:val="00885D60"/>
    <w:rsid w:val="008861F2"/>
    <w:rsid w:val="00887D9C"/>
    <w:rsid w:val="00890C82"/>
    <w:rsid w:val="00891DD6"/>
    <w:rsid w:val="00892D4F"/>
    <w:rsid w:val="00893A8F"/>
    <w:rsid w:val="00894A4E"/>
    <w:rsid w:val="008957AE"/>
    <w:rsid w:val="00895B30"/>
    <w:rsid w:val="00896133"/>
    <w:rsid w:val="008A0A44"/>
    <w:rsid w:val="008A1205"/>
    <w:rsid w:val="008A3377"/>
    <w:rsid w:val="008A3D56"/>
    <w:rsid w:val="008A4132"/>
    <w:rsid w:val="008A4941"/>
    <w:rsid w:val="008A4F30"/>
    <w:rsid w:val="008A5763"/>
    <w:rsid w:val="008A6555"/>
    <w:rsid w:val="008A7587"/>
    <w:rsid w:val="008B148A"/>
    <w:rsid w:val="008B16B2"/>
    <w:rsid w:val="008B176B"/>
    <w:rsid w:val="008B237B"/>
    <w:rsid w:val="008B37BB"/>
    <w:rsid w:val="008B41D4"/>
    <w:rsid w:val="008B4D73"/>
    <w:rsid w:val="008B52BD"/>
    <w:rsid w:val="008B6579"/>
    <w:rsid w:val="008B6AE4"/>
    <w:rsid w:val="008B75B5"/>
    <w:rsid w:val="008C0B12"/>
    <w:rsid w:val="008C117F"/>
    <w:rsid w:val="008C13A3"/>
    <w:rsid w:val="008C2153"/>
    <w:rsid w:val="008C2BAC"/>
    <w:rsid w:val="008C4FDB"/>
    <w:rsid w:val="008C6026"/>
    <w:rsid w:val="008C6C88"/>
    <w:rsid w:val="008C7CE7"/>
    <w:rsid w:val="008D0394"/>
    <w:rsid w:val="008D11B4"/>
    <w:rsid w:val="008D30FE"/>
    <w:rsid w:val="008D3CF9"/>
    <w:rsid w:val="008D746C"/>
    <w:rsid w:val="008D7665"/>
    <w:rsid w:val="008E12CC"/>
    <w:rsid w:val="008E14CB"/>
    <w:rsid w:val="008E1A6C"/>
    <w:rsid w:val="008E2C43"/>
    <w:rsid w:val="008E2D98"/>
    <w:rsid w:val="008E32C9"/>
    <w:rsid w:val="008E502A"/>
    <w:rsid w:val="008E518C"/>
    <w:rsid w:val="008E6266"/>
    <w:rsid w:val="008E6FC5"/>
    <w:rsid w:val="008E72F8"/>
    <w:rsid w:val="008E7FC5"/>
    <w:rsid w:val="008F06C2"/>
    <w:rsid w:val="008F0B59"/>
    <w:rsid w:val="008F2783"/>
    <w:rsid w:val="008F2F3F"/>
    <w:rsid w:val="008F3DEF"/>
    <w:rsid w:val="008F407E"/>
    <w:rsid w:val="008F40DC"/>
    <w:rsid w:val="008F57AD"/>
    <w:rsid w:val="008F6394"/>
    <w:rsid w:val="008F71BF"/>
    <w:rsid w:val="008F72D9"/>
    <w:rsid w:val="008F7D8D"/>
    <w:rsid w:val="00900F41"/>
    <w:rsid w:val="0090383D"/>
    <w:rsid w:val="0090451A"/>
    <w:rsid w:val="009053B7"/>
    <w:rsid w:val="00905D00"/>
    <w:rsid w:val="0090776D"/>
    <w:rsid w:val="00911725"/>
    <w:rsid w:val="00911840"/>
    <w:rsid w:val="00911C2E"/>
    <w:rsid w:val="00912C12"/>
    <w:rsid w:val="00913A2E"/>
    <w:rsid w:val="009167BC"/>
    <w:rsid w:val="00917699"/>
    <w:rsid w:val="009200F6"/>
    <w:rsid w:val="00920CF0"/>
    <w:rsid w:val="00921ABA"/>
    <w:rsid w:val="009226CB"/>
    <w:rsid w:val="00922F4D"/>
    <w:rsid w:val="0092399F"/>
    <w:rsid w:val="0092578F"/>
    <w:rsid w:val="009257C6"/>
    <w:rsid w:val="00930F0E"/>
    <w:rsid w:val="00931468"/>
    <w:rsid w:val="00931F53"/>
    <w:rsid w:val="0093237F"/>
    <w:rsid w:val="009324B8"/>
    <w:rsid w:val="00934298"/>
    <w:rsid w:val="0093449E"/>
    <w:rsid w:val="00934A5E"/>
    <w:rsid w:val="00934FAE"/>
    <w:rsid w:val="00936F6A"/>
    <w:rsid w:val="009378E9"/>
    <w:rsid w:val="00940E5E"/>
    <w:rsid w:val="009419FC"/>
    <w:rsid w:val="00941F8F"/>
    <w:rsid w:val="00942433"/>
    <w:rsid w:val="00942A64"/>
    <w:rsid w:val="00943B41"/>
    <w:rsid w:val="00943DAE"/>
    <w:rsid w:val="00944B7F"/>
    <w:rsid w:val="009462D0"/>
    <w:rsid w:val="00946418"/>
    <w:rsid w:val="00947364"/>
    <w:rsid w:val="009501CF"/>
    <w:rsid w:val="009504D8"/>
    <w:rsid w:val="0095135C"/>
    <w:rsid w:val="00952015"/>
    <w:rsid w:val="00952695"/>
    <w:rsid w:val="00952A09"/>
    <w:rsid w:val="00952A73"/>
    <w:rsid w:val="009534D8"/>
    <w:rsid w:val="00953D18"/>
    <w:rsid w:val="00953F25"/>
    <w:rsid w:val="00954632"/>
    <w:rsid w:val="00960559"/>
    <w:rsid w:val="009605D2"/>
    <w:rsid w:val="009610B7"/>
    <w:rsid w:val="00961328"/>
    <w:rsid w:val="0096133C"/>
    <w:rsid w:val="00961B6A"/>
    <w:rsid w:val="00962166"/>
    <w:rsid w:val="00962F5E"/>
    <w:rsid w:val="009633A0"/>
    <w:rsid w:val="009642BA"/>
    <w:rsid w:val="00965084"/>
    <w:rsid w:val="009652ED"/>
    <w:rsid w:val="009653AD"/>
    <w:rsid w:val="0096586E"/>
    <w:rsid w:val="00965FEB"/>
    <w:rsid w:val="0096663E"/>
    <w:rsid w:val="00967118"/>
    <w:rsid w:val="00970A24"/>
    <w:rsid w:val="00971062"/>
    <w:rsid w:val="00971F68"/>
    <w:rsid w:val="00975044"/>
    <w:rsid w:val="00975082"/>
    <w:rsid w:val="009757BE"/>
    <w:rsid w:val="009770C8"/>
    <w:rsid w:val="0097746D"/>
    <w:rsid w:val="00977588"/>
    <w:rsid w:val="009777B7"/>
    <w:rsid w:val="0098044D"/>
    <w:rsid w:val="00980735"/>
    <w:rsid w:val="00980784"/>
    <w:rsid w:val="00980A3B"/>
    <w:rsid w:val="009812C0"/>
    <w:rsid w:val="009827D5"/>
    <w:rsid w:val="00982987"/>
    <w:rsid w:val="00983608"/>
    <w:rsid w:val="009837AF"/>
    <w:rsid w:val="009854A6"/>
    <w:rsid w:val="0098556D"/>
    <w:rsid w:val="009856F7"/>
    <w:rsid w:val="00985A69"/>
    <w:rsid w:val="009874C7"/>
    <w:rsid w:val="00987976"/>
    <w:rsid w:val="009922A8"/>
    <w:rsid w:val="00992EB4"/>
    <w:rsid w:val="009932EC"/>
    <w:rsid w:val="0099402A"/>
    <w:rsid w:val="0099412F"/>
    <w:rsid w:val="00994590"/>
    <w:rsid w:val="00994A8B"/>
    <w:rsid w:val="00994CDE"/>
    <w:rsid w:val="00994E58"/>
    <w:rsid w:val="00995860"/>
    <w:rsid w:val="0099626D"/>
    <w:rsid w:val="00997572"/>
    <w:rsid w:val="0099790C"/>
    <w:rsid w:val="00997E6D"/>
    <w:rsid w:val="009A01CA"/>
    <w:rsid w:val="009A06BF"/>
    <w:rsid w:val="009A2103"/>
    <w:rsid w:val="009A29E4"/>
    <w:rsid w:val="009A4262"/>
    <w:rsid w:val="009A52B9"/>
    <w:rsid w:val="009A58B4"/>
    <w:rsid w:val="009A5CC1"/>
    <w:rsid w:val="009A766F"/>
    <w:rsid w:val="009A7BE1"/>
    <w:rsid w:val="009B1C4D"/>
    <w:rsid w:val="009B21D8"/>
    <w:rsid w:val="009B3302"/>
    <w:rsid w:val="009B3FB5"/>
    <w:rsid w:val="009B522B"/>
    <w:rsid w:val="009B5762"/>
    <w:rsid w:val="009B6D4D"/>
    <w:rsid w:val="009B77BF"/>
    <w:rsid w:val="009C0EE8"/>
    <w:rsid w:val="009C214F"/>
    <w:rsid w:val="009C2D5C"/>
    <w:rsid w:val="009C335E"/>
    <w:rsid w:val="009C3380"/>
    <w:rsid w:val="009C4BE6"/>
    <w:rsid w:val="009C6753"/>
    <w:rsid w:val="009C6B13"/>
    <w:rsid w:val="009C6CD3"/>
    <w:rsid w:val="009C7D7F"/>
    <w:rsid w:val="009D00B3"/>
    <w:rsid w:val="009D04A9"/>
    <w:rsid w:val="009D0EBA"/>
    <w:rsid w:val="009D1A34"/>
    <w:rsid w:val="009D2BCD"/>
    <w:rsid w:val="009D2FC6"/>
    <w:rsid w:val="009D34D8"/>
    <w:rsid w:val="009D3A4E"/>
    <w:rsid w:val="009D4BA7"/>
    <w:rsid w:val="009D61F6"/>
    <w:rsid w:val="009D6764"/>
    <w:rsid w:val="009D762A"/>
    <w:rsid w:val="009D7C02"/>
    <w:rsid w:val="009E1380"/>
    <w:rsid w:val="009E1391"/>
    <w:rsid w:val="009E1A42"/>
    <w:rsid w:val="009E2579"/>
    <w:rsid w:val="009E34EA"/>
    <w:rsid w:val="009E39B0"/>
    <w:rsid w:val="009E4960"/>
    <w:rsid w:val="009E4E52"/>
    <w:rsid w:val="009E5573"/>
    <w:rsid w:val="009E7F18"/>
    <w:rsid w:val="009F0254"/>
    <w:rsid w:val="009F0ACA"/>
    <w:rsid w:val="009F0C6F"/>
    <w:rsid w:val="009F1B9C"/>
    <w:rsid w:val="009F2E33"/>
    <w:rsid w:val="009F433C"/>
    <w:rsid w:val="009F530B"/>
    <w:rsid w:val="009F5B40"/>
    <w:rsid w:val="00A00DAB"/>
    <w:rsid w:val="00A01798"/>
    <w:rsid w:val="00A01B77"/>
    <w:rsid w:val="00A01CE6"/>
    <w:rsid w:val="00A01D08"/>
    <w:rsid w:val="00A01F6D"/>
    <w:rsid w:val="00A03670"/>
    <w:rsid w:val="00A06590"/>
    <w:rsid w:val="00A06D9B"/>
    <w:rsid w:val="00A07F52"/>
    <w:rsid w:val="00A10C9B"/>
    <w:rsid w:val="00A1143D"/>
    <w:rsid w:val="00A11985"/>
    <w:rsid w:val="00A12D4E"/>
    <w:rsid w:val="00A14C5E"/>
    <w:rsid w:val="00A14C71"/>
    <w:rsid w:val="00A14E62"/>
    <w:rsid w:val="00A150C5"/>
    <w:rsid w:val="00A16DEE"/>
    <w:rsid w:val="00A1742F"/>
    <w:rsid w:val="00A20525"/>
    <w:rsid w:val="00A2097F"/>
    <w:rsid w:val="00A21787"/>
    <w:rsid w:val="00A221D4"/>
    <w:rsid w:val="00A224D0"/>
    <w:rsid w:val="00A22EA0"/>
    <w:rsid w:val="00A235E1"/>
    <w:rsid w:val="00A23BDF"/>
    <w:rsid w:val="00A23F5D"/>
    <w:rsid w:val="00A24375"/>
    <w:rsid w:val="00A248EC"/>
    <w:rsid w:val="00A24BD0"/>
    <w:rsid w:val="00A26292"/>
    <w:rsid w:val="00A26DB4"/>
    <w:rsid w:val="00A27F14"/>
    <w:rsid w:val="00A300F7"/>
    <w:rsid w:val="00A30794"/>
    <w:rsid w:val="00A30F8B"/>
    <w:rsid w:val="00A316A9"/>
    <w:rsid w:val="00A31878"/>
    <w:rsid w:val="00A31FB0"/>
    <w:rsid w:val="00A341F8"/>
    <w:rsid w:val="00A36A20"/>
    <w:rsid w:val="00A3780F"/>
    <w:rsid w:val="00A4089E"/>
    <w:rsid w:val="00A40F10"/>
    <w:rsid w:val="00A417EF"/>
    <w:rsid w:val="00A42788"/>
    <w:rsid w:val="00A42AE7"/>
    <w:rsid w:val="00A42EAA"/>
    <w:rsid w:val="00A455E6"/>
    <w:rsid w:val="00A455EC"/>
    <w:rsid w:val="00A45D84"/>
    <w:rsid w:val="00A465F8"/>
    <w:rsid w:val="00A466FB"/>
    <w:rsid w:val="00A468DB"/>
    <w:rsid w:val="00A46ED8"/>
    <w:rsid w:val="00A472C0"/>
    <w:rsid w:val="00A47B13"/>
    <w:rsid w:val="00A50286"/>
    <w:rsid w:val="00A50603"/>
    <w:rsid w:val="00A527C3"/>
    <w:rsid w:val="00A53856"/>
    <w:rsid w:val="00A5407A"/>
    <w:rsid w:val="00A546E3"/>
    <w:rsid w:val="00A5550B"/>
    <w:rsid w:val="00A5708B"/>
    <w:rsid w:val="00A57200"/>
    <w:rsid w:val="00A57224"/>
    <w:rsid w:val="00A57ADD"/>
    <w:rsid w:val="00A6048B"/>
    <w:rsid w:val="00A618C4"/>
    <w:rsid w:val="00A62339"/>
    <w:rsid w:val="00A62376"/>
    <w:rsid w:val="00A63127"/>
    <w:rsid w:val="00A656D0"/>
    <w:rsid w:val="00A657F3"/>
    <w:rsid w:val="00A66374"/>
    <w:rsid w:val="00A66CDF"/>
    <w:rsid w:val="00A677C3"/>
    <w:rsid w:val="00A67B3C"/>
    <w:rsid w:val="00A67EFF"/>
    <w:rsid w:val="00A67FD2"/>
    <w:rsid w:val="00A7085F"/>
    <w:rsid w:val="00A70AB0"/>
    <w:rsid w:val="00A70F9B"/>
    <w:rsid w:val="00A710B6"/>
    <w:rsid w:val="00A72C7B"/>
    <w:rsid w:val="00A73729"/>
    <w:rsid w:val="00A73794"/>
    <w:rsid w:val="00A73FCD"/>
    <w:rsid w:val="00A743A6"/>
    <w:rsid w:val="00A7534F"/>
    <w:rsid w:val="00A75621"/>
    <w:rsid w:val="00A760A4"/>
    <w:rsid w:val="00A76814"/>
    <w:rsid w:val="00A76F5E"/>
    <w:rsid w:val="00A80374"/>
    <w:rsid w:val="00A80703"/>
    <w:rsid w:val="00A8128D"/>
    <w:rsid w:val="00A813D4"/>
    <w:rsid w:val="00A81A02"/>
    <w:rsid w:val="00A8232A"/>
    <w:rsid w:val="00A85519"/>
    <w:rsid w:val="00A86FAF"/>
    <w:rsid w:val="00A870C0"/>
    <w:rsid w:val="00A9008D"/>
    <w:rsid w:val="00A903D4"/>
    <w:rsid w:val="00A9085D"/>
    <w:rsid w:val="00A90B96"/>
    <w:rsid w:val="00A90C75"/>
    <w:rsid w:val="00A90F3C"/>
    <w:rsid w:val="00A933C0"/>
    <w:rsid w:val="00A95345"/>
    <w:rsid w:val="00AA06C4"/>
    <w:rsid w:val="00AA31BF"/>
    <w:rsid w:val="00AA40A1"/>
    <w:rsid w:val="00AA6796"/>
    <w:rsid w:val="00AA69A5"/>
    <w:rsid w:val="00AA6EBF"/>
    <w:rsid w:val="00AB2863"/>
    <w:rsid w:val="00AB4752"/>
    <w:rsid w:val="00AB5981"/>
    <w:rsid w:val="00AB6660"/>
    <w:rsid w:val="00AC1564"/>
    <w:rsid w:val="00AC16B1"/>
    <w:rsid w:val="00AC27BF"/>
    <w:rsid w:val="00AC2ADD"/>
    <w:rsid w:val="00AC2B32"/>
    <w:rsid w:val="00AC5708"/>
    <w:rsid w:val="00AC589B"/>
    <w:rsid w:val="00AC5EE8"/>
    <w:rsid w:val="00AC5F63"/>
    <w:rsid w:val="00AC783E"/>
    <w:rsid w:val="00AD3657"/>
    <w:rsid w:val="00AD4085"/>
    <w:rsid w:val="00AD4459"/>
    <w:rsid w:val="00AD67FF"/>
    <w:rsid w:val="00AD7D1D"/>
    <w:rsid w:val="00AE0657"/>
    <w:rsid w:val="00AE1116"/>
    <w:rsid w:val="00AE1C72"/>
    <w:rsid w:val="00AE45FC"/>
    <w:rsid w:val="00AE7765"/>
    <w:rsid w:val="00AE793E"/>
    <w:rsid w:val="00AE7B9F"/>
    <w:rsid w:val="00AF0342"/>
    <w:rsid w:val="00AF1312"/>
    <w:rsid w:val="00AF2006"/>
    <w:rsid w:val="00AF43FD"/>
    <w:rsid w:val="00AF44D8"/>
    <w:rsid w:val="00AF47BD"/>
    <w:rsid w:val="00AF5851"/>
    <w:rsid w:val="00AF6112"/>
    <w:rsid w:val="00AF6784"/>
    <w:rsid w:val="00B008E9"/>
    <w:rsid w:val="00B01C11"/>
    <w:rsid w:val="00B01E36"/>
    <w:rsid w:val="00B02843"/>
    <w:rsid w:val="00B0285A"/>
    <w:rsid w:val="00B02877"/>
    <w:rsid w:val="00B02A8D"/>
    <w:rsid w:val="00B02D04"/>
    <w:rsid w:val="00B03703"/>
    <w:rsid w:val="00B05BE3"/>
    <w:rsid w:val="00B06ADA"/>
    <w:rsid w:val="00B1093C"/>
    <w:rsid w:val="00B10F61"/>
    <w:rsid w:val="00B12E4A"/>
    <w:rsid w:val="00B1405F"/>
    <w:rsid w:val="00B144AE"/>
    <w:rsid w:val="00B14CC8"/>
    <w:rsid w:val="00B15453"/>
    <w:rsid w:val="00B17996"/>
    <w:rsid w:val="00B20F04"/>
    <w:rsid w:val="00B20F34"/>
    <w:rsid w:val="00B213CD"/>
    <w:rsid w:val="00B228B9"/>
    <w:rsid w:val="00B23024"/>
    <w:rsid w:val="00B23933"/>
    <w:rsid w:val="00B24347"/>
    <w:rsid w:val="00B24D57"/>
    <w:rsid w:val="00B26B04"/>
    <w:rsid w:val="00B27C35"/>
    <w:rsid w:val="00B27C8E"/>
    <w:rsid w:val="00B30BD3"/>
    <w:rsid w:val="00B30F6D"/>
    <w:rsid w:val="00B31991"/>
    <w:rsid w:val="00B3252A"/>
    <w:rsid w:val="00B328C9"/>
    <w:rsid w:val="00B334E9"/>
    <w:rsid w:val="00B346EB"/>
    <w:rsid w:val="00B34F97"/>
    <w:rsid w:val="00B35A79"/>
    <w:rsid w:val="00B35DED"/>
    <w:rsid w:val="00B3799B"/>
    <w:rsid w:val="00B37DF7"/>
    <w:rsid w:val="00B40AB2"/>
    <w:rsid w:val="00B40D8E"/>
    <w:rsid w:val="00B40E64"/>
    <w:rsid w:val="00B413D2"/>
    <w:rsid w:val="00B4165A"/>
    <w:rsid w:val="00B41D13"/>
    <w:rsid w:val="00B4303F"/>
    <w:rsid w:val="00B43FEF"/>
    <w:rsid w:val="00B44926"/>
    <w:rsid w:val="00B44B6E"/>
    <w:rsid w:val="00B47674"/>
    <w:rsid w:val="00B5007A"/>
    <w:rsid w:val="00B50FC0"/>
    <w:rsid w:val="00B5175D"/>
    <w:rsid w:val="00B52E5A"/>
    <w:rsid w:val="00B575A7"/>
    <w:rsid w:val="00B57774"/>
    <w:rsid w:val="00B60420"/>
    <w:rsid w:val="00B643C3"/>
    <w:rsid w:val="00B66072"/>
    <w:rsid w:val="00B66700"/>
    <w:rsid w:val="00B66CE7"/>
    <w:rsid w:val="00B66E2B"/>
    <w:rsid w:val="00B7029E"/>
    <w:rsid w:val="00B702A5"/>
    <w:rsid w:val="00B7057C"/>
    <w:rsid w:val="00B70ED2"/>
    <w:rsid w:val="00B72ECA"/>
    <w:rsid w:val="00B7328A"/>
    <w:rsid w:val="00B7353E"/>
    <w:rsid w:val="00B73A37"/>
    <w:rsid w:val="00B74A7E"/>
    <w:rsid w:val="00B75981"/>
    <w:rsid w:val="00B75FF0"/>
    <w:rsid w:val="00B76287"/>
    <w:rsid w:val="00B76390"/>
    <w:rsid w:val="00B769D1"/>
    <w:rsid w:val="00B77E51"/>
    <w:rsid w:val="00B8231E"/>
    <w:rsid w:val="00B828D1"/>
    <w:rsid w:val="00B82DBB"/>
    <w:rsid w:val="00B84070"/>
    <w:rsid w:val="00B864EF"/>
    <w:rsid w:val="00B871E0"/>
    <w:rsid w:val="00B900A2"/>
    <w:rsid w:val="00B918E2"/>
    <w:rsid w:val="00B9267E"/>
    <w:rsid w:val="00B92717"/>
    <w:rsid w:val="00B949EE"/>
    <w:rsid w:val="00B95BCA"/>
    <w:rsid w:val="00B95FEC"/>
    <w:rsid w:val="00B96ADF"/>
    <w:rsid w:val="00B97F60"/>
    <w:rsid w:val="00B97FED"/>
    <w:rsid w:val="00BA0790"/>
    <w:rsid w:val="00BA0A81"/>
    <w:rsid w:val="00BA2E47"/>
    <w:rsid w:val="00BA3B49"/>
    <w:rsid w:val="00BA3C76"/>
    <w:rsid w:val="00BA3FD8"/>
    <w:rsid w:val="00BA5F10"/>
    <w:rsid w:val="00BA6326"/>
    <w:rsid w:val="00BA69EA"/>
    <w:rsid w:val="00BB1BD5"/>
    <w:rsid w:val="00BB3461"/>
    <w:rsid w:val="00BB6FFC"/>
    <w:rsid w:val="00BB71D8"/>
    <w:rsid w:val="00BB73AD"/>
    <w:rsid w:val="00BC0533"/>
    <w:rsid w:val="00BC0AC2"/>
    <w:rsid w:val="00BC11F6"/>
    <w:rsid w:val="00BC25B7"/>
    <w:rsid w:val="00BC276F"/>
    <w:rsid w:val="00BC2958"/>
    <w:rsid w:val="00BC3258"/>
    <w:rsid w:val="00BC499B"/>
    <w:rsid w:val="00BC4EA4"/>
    <w:rsid w:val="00BC551C"/>
    <w:rsid w:val="00BC583C"/>
    <w:rsid w:val="00BC5C10"/>
    <w:rsid w:val="00BC6F2D"/>
    <w:rsid w:val="00BC73D0"/>
    <w:rsid w:val="00BC76AE"/>
    <w:rsid w:val="00BC7F6C"/>
    <w:rsid w:val="00BD07E8"/>
    <w:rsid w:val="00BD1EC9"/>
    <w:rsid w:val="00BD360E"/>
    <w:rsid w:val="00BD372F"/>
    <w:rsid w:val="00BD40C8"/>
    <w:rsid w:val="00BD4BA8"/>
    <w:rsid w:val="00BD535B"/>
    <w:rsid w:val="00BD659E"/>
    <w:rsid w:val="00BD67F9"/>
    <w:rsid w:val="00BD7C0B"/>
    <w:rsid w:val="00BE03AA"/>
    <w:rsid w:val="00BE0522"/>
    <w:rsid w:val="00BE0594"/>
    <w:rsid w:val="00BE1602"/>
    <w:rsid w:val="00BE244A"/>
    <w:rsid w:val="00BE36E5"/>
    <w:rsid w:val="00BE3C03"/>
    <w:rsid w:val="00BE4A4B"/>
    <w:rsid w:val="00BE5A84"/>
    <w:rsid w:val="00BE6233"/>
    <w:rsid w:val="00BE6FFC"/>
    <w:rsid w:val="00BE7092"/>
    <w:rsid w:val="00BF035B"/>
    <w:rsid w:val="00BF06AB"/>
    <w:rsid w:val="00BF0D02"/>
    <w:rsid w:val="00BF0E21"/>
    <w:rsid w:val="00BF125D"/>
    <w:rsid w:val="00BF1E24"/>
    <w:rsid w:val="00BF2662"/>
    <w:rsid w:val="00BF5108"/>
    <w:rsid w:val="00BF6E18"/>
    <w:rsid w:val="00BF7588"/>
    <w:rsid w:val="00BF783D"/>
    <w:rsid w:val="00C01080"/>
    <w:rsid w:val="00C017E0"/>
    <w:rsid w:val="00C034E8"/>
    <w:rsid w:val="00C03555"/>
    <w:rsid w:val="00C04448"/>
    <w:rsid w:val="00C04A98"/>
    <w:rsid w:val="00C054A4"/>
    <w:rsid w:val="00C054FD"/>
    <w:rsid w:val="00C059D8"/>
    <w:rsid w:val="00C05BEC"/>
    <w:rsid w:val="00C06419"/>
    <w:rsid w:val="00C07206"/>
    <w:rsid w:val="00C10A83"/>
    <w:rsid w:val="00C10F56"/>
    <w:rsid w:val="00C11406"/>
    <w:rsid w:val="00C1403A"/>
    <w:rsid w:val="00C14917"/>
    <w:rsid w:val="00C150D8"/>
    <w:rsid w:val="00C15277"/>
    <w:rsid w:val="00C153B9"/>
    <w:rsid w:val="00C16BF8"/>
    <w:rsid w:val="00C16C00"/>
    <w:rsid w:val="00C21A8A"/>
    <w:rsid w:val="00C22007"/>
    <w:rsid w:val="00C23FB6"/>
    <w:rsid w:val="00C23FCC"/>
    <w:rsid w:val="00C24A0E"/>
    <w:rsid w:val="00C261B9"/>
    <w:rsid w:val="00C26986"/>
    <w:rsid w:val="00C27939"/>
    <w:rsid w:val="00C27F4A"/>
    <w:rsid w:val="00C3127D"/>
    <w:rsid w:val="00C32202"/>
    <w:rsid w:val="00C3592C"/>
    <w:rsid w:val="00C36A9F"/>
    <w:rsid w:val="00C37734"/>
    <w:rsid w:val="00C402A2"/>
    <w:rsid w:val="00C4039C"/>
    <w:rsid w:val="00C405A5"/>
    <w:rsid w:val="00C40626"/>
    <w:rsid w:val="00C41869"/>
    <w:rsid w:val="00C41C00"/>
    <w:rsid w:val="00C43BCF"/>
    <w:rsid w:val="00C451DE"/>
    <w:rsid w:val="00C453D8"/>
    <w:rsid w:val="00C45EA4"/>
    <w:rsid w:val="00C4678B"/>
    <w:rsid w:val="00C467E3"/>
    <w:rsid w:val="00C46BCE"/>
    <w:rsid w:val="00C46C1F"/>
    <w:rsid w:val="00C47EB4"/>
    <w:rsid w:val="00C50D88"/>
    <w:rsid w:val="00C53292"/>
    <w:rsid w:val="00C5384C"/>
    <w:rsid w:val="00C53963"/>
    <w:rsid w:val="00C540F5"/>
    <w:rsid w:val="00C55DD8"/>
    <w:rsid w:val="00C5679E"/>
    <w:rsid w:val="00C56877"/>
    <w:rsid w:val="00C568AE"/>
    <w:rsid w:val="00C57993"/>
    <w:rsid w:val="00C57E11"/>
    <w:rsid w:val="00C60F45"/>
    <w:rsid w:val="00C621F3"/>
    <w:rsid w:val="00C62BD9"/>
    <w:rsid w:val="00C631DE"/>
    <w:rsid w:val="00C63EB1"/>
    <w:rsid w:val="00C64557"/>
    <w:rsid w:val="00C649B6"/>
    <w:rsid w:val="00C6664F"/>
    <w:rsid w:val="00C678D7"/>
    <w:rsid w:val="00C67BA7"/>
    <w:rsid w:val="00C727BE"/>
    <w:rsid w:val="00C73CB1"/>
    <w:rsid w:val="00C74084"/>
    <w:rsid w:val="00C753C8"/>
    <w:rsid w:val="00C77C8C"/>
    <w:rsid w:val="00C8012A"/>
    <w:rsid w:val="00C805BD"/>
    <w:rsid w:val="00C823CB"/>
    <w:rsid w:val="00C831C2"/>
    <w:rsid w:val="00C83579"/>
    <w:rsid w:val="00C84899"/>
    <w:rsid w:val="00C84A65"/>
    <w:rsid w:val="00C84CA9"/>
    <w:rsid w:val="00C86852"/>
    <w:rsid w:val="00C86F5B"/>
    <w:rsid w:val="00C87ABD"/>
    <w:rsid w:val="00C93664"/>
    <w:rsid w:val="00C94792"/>
    <w:rsid w:val="00C94FA8"/>
    <w:rsid w:val="00C95829"/>
    <w:rsid w:val="00C95BBE"/>
    <w:rsid w:val="00C962D2"/>
    <w:rsid w:val="00C9674C"/>
    <w:rsid w:val="00C97688"/>
    <w:rsid w:val="00CA02AC"/>
    <w:rsid w:val="00CA0E8E"/>
    <w:rsid w:val="00CA27A1"/>
    <w:rsid w:val="00CA3049"/>
    <w:rsid w:val="00CA3835"/>
    <w:rsid w:val="00CA3EE6"/>
    <w:rsid w:val="00CA4243"/>
    <w:rsid w:val="00CA5678"/>
    <w:rsid w:val="00CA56C1"/>
    <w:rsid w:val="00CA67E2"/>
    <w:rsid w:val="00CA79C8"/>
    <w:rsid w:val="00CA7BE7"/>
    <w:rsid w:val="00CB0187"/>
    <w:rsid w:val="00CB0BB9"/>
    <w:rsid w:val="00CB22FA"/>
    <w:rsid w:val="00CB35B1"/>
    <w:rsid w:val="00CB50F0"/>
    <w:rsid w:val="00CB577B"/>
    <w:rsid w:val="00CB6BD3"/>
    <w:rsid w:val="00CB71D2"/>
    <w:rsid w:val="00CB7B5A"/>
    <w:rsid w:val="00CC021B"/>
    <w:rsid w:val="00CC11CB"/>
    <w:rsid w:val="00CC317E"/>
    <w:rsid w:val="00CC3701"/>
    <w:rsid w:val="00CC3AEB"/>
    <w:rsid w:val="00CC3CA1"/>
    <w:rsid w:val="00CC4A18"/>
    <w:rsid w:val="00CC5100"/>
    <w:rsid w:val="00CC54CE"/>
    <w:rsid w:val="00CC5BEA"/>
    <w:rsid w:val="00CC6F42"/>
    <w:rsid w:val="00CC73C6"/>
    <w:rsid w:val="00CC7569"/>
    <w:rsid w:val="00CC785F"/>
    <w:rsid w:val="00CD00ED"/>
    <w:rsid w:val="00CD1369"/>
    <w:rsid w:val="00CD196C"/>
    <w:rsid w:val="00CD1B51"/>
    <w:rsid w:val="00CD1CB4"/>
    <w:rsid w:val="00CD22DF"/>
    <w:rsid w:val="00CD2910"/>
    <w:rsid w:val="00CD2E15"/>
    <w:rsid w:val="00CD30C2"/>
    <w:rsid w:val="00CD354F"/>
    <w:rsid w:val="00CD3713"/>
    <w:rsid w:val="00CD461E"/>
    <w:rsid w:val="00CD4673"/>
    <w:rsid w:val="00CD4BD9"/>
    <w:rsid w:val="00CD4C27"/>
    <w:rsid w:val="00CD4E02"/>
    <w:rsid w:val="00CD5E42"/>
    <w:rsid w:val="00CD693B"/>
    <w:rsid w:val="00CD6AF2"/>
    <w:rsid w:val="00CD72B4"/>
    <w:rsid w:val="00CD7CE0"/>
    <w:rsid w:val="00CE1F60"/>
    <w:rsid w:val="00CE25A7"/>
    <w:rsid w:val="00CE34A2"/>
    <w:rsid w:val="00CE40F5"/>
    <w:rsid w:val="00CE4F00"/>
    <w:rsid w:val="00CE5CB7"/>
    <w:rsid w:val="00CE65FE"/>
    <w:rsid w:val="00CE797F"/>
    <w:rsid w:val="00CF108E"/>
    <w:rsid w:val="00CF1266"/>
    <w:rsid w:val="00CF193E"/>
    <w:rsid w:val="00CF1973"/>
    <w:rsid w:val="00CF2A26"/>
    <w:rsid w:val="00CF3585"/>
    <w:rsid w:val="00CF45D3"/>
    <w:rsid w:val="00CF5922"/>
    <w:rsid w:val="00D011CD"/>
    <w:rsid w:val="00D10122"/>
    <w:rsid w:val="00D119D6"/>
    <w:rsid w:val="00D1219A"/>
    <w:rsid w:val="00D12710"/>
    <w:rsid w:val="00D135F4"/>
    <w:rsid w:val="00D1385C"/>
    <w:rsid w:val="00D15BEE"/>
    <w:rsid w:val="00D165EF"/>
    <w:rsid w:val="00D1694B"/>
    <w:rsid w:val="00D16B08"/>
    <w:rsid w:val="00D17595"/>
    <w:rsid w:val="00D2135D"/>
    <w:rsid w:val="00D2140F"/>
    <w:rsid w:val="00D2242A"/>
    <w:rsid w:val="00D22B85"/>
    <w:rsid w:val="00D22E80"/>
    <w:rsid w:val="00D23E63"/>
    <w:rsid w:val="00D2422F"/>
    <w:rsid w:val="00D25049"/>
    <w:rsid w:val="00D25F17"/>
    <w:rsid w:val="00D26BA1"/>
    <w:rsid w:val="00D27532"/>
    <w:rsid w:val="00D27BA6"/>
    <w:rsid w:val="00D308DC"/>
    <w:rsid w:val="00D3173C"/>
    <w:rsid w:val="00D32334"/>
    <w:rsid w:val="00D32A45"/>
    <w:rsid w:val="00D330CB"/>
    <w:rsid w:val="00D338AC"/>
    <w:rsid w:val="00D338AD"/>
    <w:rsid w:val="00D34077"/>
    <w:rsid w:val="00D342CE"/>
    <w:rsid w:val="00D34F2A"/>
    <w:rsid w:val="00D35EC5"/>
    <w:rsid w:val="00D3632F"/>
    <w:rsid w:val="00D40616"/>
    <w:rsid w:val="00D40FE9"/>
    <w:rsid w:val="00D4125A"/>
    <w:rsid w:val="00D42C25"/>
    <w:rsid w:val="00D42D9F"/>
    <w:rsid w:val="00D43539"/>
    <w:rsid w:val="00D44917"/>
    <w:rsid w:val="00D455CC"/>
    <w:rsid w:val="00D4611D"/>
    <w:rsid w:val="00D466D9"/>
    <w:rsid w:val="00D476DF"/>
    <w:rsid w:val="00D4778A"/>
    <w:rsid w:val="00D51465"/>
    <w:rsid w:val="00D52269"/>
    <w:rsid w:val="00D523A0"/>
    <w:rsid w:val="00D523DC"/>
    <w:rsid w:val="00D52E32"/>
    <w:rsid w:val="00D540F3"/>
    <w:rsid w:val="00D5413C"/>
    <w:rsid w:val="00D545EA"/>
    <w:rsid w:val="00D559F4"/>
    <w:rsid w:val="00D56DEF"/>
    <w:rsid w:val="00D5752B"/>
    <w:rsid w:val="00D579F5"/>
    <w:rsid w:val="00D6039E"/>
    <w:rsid w:val="00D6067D"/>
    <w:rsid w:val="00D6393B"/>
    <w:rsid w:val="00D63AD0"/>
    <w:rsid w:val="00D63CB5"/>
    <w:rsid w:val="00D63F46"/>
    <w:rsid w:val="00D64774"/>
    <w:rsid w:val="00D65756"/>
    <w:rsid w:val="00D67646"/>
    <w:rsid w:val="00D7045D"/>
    <w:rsid w:val="00D710BF"/>
    <w:rsid w:val="00D722A2"/>
    <w:rsid w:val="00D73CD2"/>
    <w:rsid w:val="00D75CF7"/>
    <w:rsid w:val="00D77781"/>
    <w:rsid w:val="00D777CE"/>
    <w:rsid w:val="00D8003A"/>
    <w:rsid w:val="00D80818"/>
    <w:rsid w:val="00D82BC6"/>
    <w:rsid w:val="00D83F77"/>
    <w:rsid w:val="00D85CD2"/>
    <w:rsid w:val="00D85F81"/>
    <w:rsid w:val="00D86110"/>
    <w:rsid w:val="00D86E9B"/>
    <w:rsid w:val="00D86FCB"/>
    <w:rsid w:val="00D8731E"/>
    <w:rsid w:val="00D87448"/>
    <w:rsid w:val="00D87F9E"/>
    <w:rsid w:val="00D92D61"/>
    <w:rsid w:val="00D92FC9"/>
    <w:rsid w:val="00D93667"/>
    <w:rsid w:val="00D949D2"/>
    <w:rsid w:val="00D94B64"/>
    <w:rsid w:val="00D94CFB"/>
    <w:rsid w:val="00D970DB"/>
    <w:rsid w:val="00D975D4"/>
    <w:rsid w:val="00D9760D"/>
    <w:rsid w:val="00D978D0"/>
    <w:rsid w:val="00DA0356"/>
    <w:rsid w:val="00DA0822"/>
    <w:rsid w:val="00DA1DB9"/>
    <w:rsid w:val="00DA219B"/>
    <w:rsid w:val="00DA2372"/>
    <w:rsid w:val="00DA2DC6"/>
    <w:rsid w:val="00DA33CF"/>
    <w:rsid w:val="00DA33D8"/>
    <w:rsid w:val="00DA3416"/>
    <w:rsid w:val="00DA4264"/>
    <w:rsid w:val="00DA4E59"/>
    <w:rsid w:val="00DA5FB0"/>
    <w:rsid w:val="00DA766E"/>
    <w:rsid w:val="00DA77AA"/>
    <w:rsid w:val="00DA78D2"/>
    <w:rsid w:val="00DB01D8"/>
    <w:rsid w:val="00DB0A0C"/>
    <w:rsid w:val="00DB1579"/>
    <w:rsid w:val="00DB1697"/>
    <w:rsid w:val="00DB1E07"/>
    <w:rsid w:val="00DB4B13"/>
    <w:rsid w:val="00DB66F6"/>
    <w:rsid w:val="00DB7A66"/>
    <w:rsid w:val="00DB7CCF"/>
    <w:rsid w:val="00DB7D07"/>
    <w:rsid w:val="00DB7F45"/>
    <w:rsid w:val="00DC03E1"/>
    <w:rsid w:val="00DC0BB6"/>
    <w:rsid w:val="00DC2970"/>
    <w:rsid w:val="00DC2AF8"/>
    <w:rsid w:val="00DC315F"/>
    <w:rsid w:val="00DC484C"/>
    <w:rsid w:val="00DC7EE5"/>
    <w:rsid w:val="00DD2B7A"/>
    <w:rsid w:val="00DD2DE1"/>
    <w:rsid w:val="00DD44AB"/>
    <w:rsid w:val="00DD4D51"/>
    <w:rsid w:val="00DD6650"/>
    <w:rsid w:val="00DD6DD5"/>
    <w:rsid w:val="00DD7C15"/>
    <w:rsid w:val="00DE0052"/>
    <w:rsid w:val="00DE11B4"/>
    <w:rsid w:val="00DE17CF"/>
    <w:rsid w:val="00DE2443"/>
    <w:rsid w:val="00DE34A6"/>
    <w:rsid w:val="00DE3A09"/>
    <w:rsid w:val="00DE3E8A"/>
    <w:rsid w:val="00DE43B5"/>
    <w:rsid w:val="00DE457C"/>
    <w:rsid w:val="00DE5C6E"/>
    <w:rsid w:val="00DE5DF7"/>
    <w:rsid w:val="00DE69EB"/>
    <w:rsid w:val="00DE6B74"/>
    <w:rsid w:val="00DE7A40"/>
    <w:rsid w:val="00DF0338"/>
    <w:rsid w:val="00DF0A03"/>
    <w:rsid w:val="00DF0E7F"/>
    <w:rsid w:val="00DF152A"/>
    <w:rsid w:val="00DF1C4A"/>
    <w:rsid w:val="00DF2C71"/>
    <w:rsid w:val="00DF3E69"/>
    <w:rsid w:val="00DF42DD"/>
    <w:rsid w:val="00DF4953"/>
    <w:rsid w:val="00DF4E0B"/>
    <w:rsid w:val="00DF509D"/>
    <w:rsid w:val="00DF55BD"/>
    <w:rsid w:val="00DF5951"/>
    <w:rsid w:val="00DF5B70"/>
    <w:rsid w:val="00DF7E32"/>
    <w:rsid w:val="00E00090"/>
    <w:rsid w:val="00E018E2"/>
    <w:rsid w:val="00E02700"/>
    <w:rsid w:val="00E02AAE"/>
    <w:rsid w:val="00E04069"/>
    <w:rsid w:val="00E04C69"/>
    <w:rsid w:val="00E06048"/>
    <w:rsid w:val="00E060E1"/>
    <w:rsid w:val="00E072A0"/>
    <w:rsid w:val="00E101EC"/>
    <w:rsid w:val="00E11D01"/>
    <w:rsid w:val="00E131ED"/>
    <w:rsid w:val="00E133D3"/>
    <w:rsid w:val="00E138B7"/>
    <w:rsid w:val="00E16133"/>
    <w:rsid w:val="00E17ABC"/>
    <w:rsid w:val="00E20DEB"/>
    <w:rsid w:val="00E2191D"/>
    <w:rsid w:val="00E227AF"/>
    <w:rsid w:val="00E22A82"/>
    <w:rsid w:val="00E25B25"/>
    <w:rsid w:val="00E266AE"/>
    <w:rsid w:val="00E268C9"/>
    <w:rsid w:val="00E3040C"/>
    <w:rsid w:val="00E30DE9"/>
    <w:rsid w:val="00E31FA4"/>
    <w:rsid w:val="00E3281C"/>
    <w:rsid w:val="00E33FB1"/>
    <w:rsid w:val="00E34041"/>
    <w:rsid w:val="00E3499F"/>
    <w:rsid w:val="00E34D32"/>
    <w:rsid w:val="00E34EB2"/>
    <w:rsid w:val="00E35022"/>
    <w:rsid w:val="00E35273"/>
    <w:rsid w:val="00E3621A"/>
    <w:rsid w:val="00E369DD"/>
    <w:rsid w:val="00E3715F"/>
    <w:rsid w:val="00E37867"/>
    <w:rsid w:val="00E37A31"/>
    <w:rsid w:val="00E37CDF"/>
    <w:rsid w:val="00E37CEF"/>
    <w:rsid w:val="00E40594"/>
    <w:rsid w:val="00E40CE6"/>
    <w:rsid w:val="00E4220F"/>
    <w:rsid w:val="00E4268D"/>
    <w:rsid w:val="00E43CFF"/>
    <w:rsid w:val="00E44655"/>
    <w:rsid w:val="00E4476B"/>
    <w:rsid w:val="00E44C89"/>
    <w:rsid w:val="00E4526E"/>
    <w:rsid w:val="00E45938"/>
    <w:rsid w:val="00E47F45"/>
    <w:rsid w:val="00E50141"/>
    <w:rsid w:val="00E51A9C"/>
    <w:rsid w:val="00E52014"/>
    <w:rsid w:val="00E5332B"/>
    <w:rsid w:val="00E5555D"/>
    <w:rsid w:val="00E5586C"/>
    <w:rsid w:val="00E5694B"/>
    <w:rsid w:val="00E57A87"/>
    <w:rsid w:val="00E57B00"/>
    <w:rsid w:val="00E57CCE"/>
    <w:rsid w:val="00E60177"/>
    <w:rsid w:val="00E60DCD"/>
    <w:rsid w:val="00E610C3"/>
    <w:rsid w:val="00E61906"/>
    <w:rsid w:val="00E6342D"/>
    <w:rsid w:val="00E643D4"/>
    <w:rsid w:val="00E65257"/>
    <w:rsid w:val="00E654B6"/>
    <w:rsid w:val="00E654E1"/>
    <w:rsid w:val="00E67EC9"/>
    <w:rsid w:val="00E70510"/>
    <w:rsid w:val="00E73954"/>
    <w:rsid w:val="00E744EE"/>
    <w:rsid w:val="00E74C85"/>
    <w:rsid w:val="00E752B3"/>
    <w:rsid w:val="00E763FE"/>
    <w:rsid w:val="00E7666C"/>
    <w:rsid w:val="00E76EC5"/>
    <w:rsid w:val="00E76FAA"/>
    <w:rsid w:val="00E77914"/>
    <w:rsid w:val="00E807C5"/>
    <w:rsid w:val="00E80B99"/>
    <w:rsid w:val="00E821BE"/>
    <w:rsid w:val="00E85A74"/>
    <w:rsid w:val="00E85BC5"/>
    <w:rsid w:val="00E91C93"/>
    <w:rsid w:val="00E91CE2"/>
    <w:rsid w:val="00E92EF8"/>
    <w:rsid w:val="00E930B7"/>
    <w:rsid w:val="00E941E6"/>
    <w:rsid w:val="00E945A9"/>
    <w:rsid w:val="00E97647"/>
    <w:rsid w:val="00EA0ACC"/>
    <w:rsid w:val="00EA16BA"/>
    <w:rsid w:val="00EA182C"/>
    <w:rsid w:val="00EA1CAD"/>
    <w:rsid w:val="00EA2183"/>
    <w:rsid w:val="00EA22B3"/>
    <w:rsid w:val="00EA368D"/>
    <w:rsid w:val="00EA67B9"/>
    <w:rsid w:val="00EA68C3"/>
    <w:rsid w:val="00EA6D19"/>
    <w:rsid w:val="00EA7080"/>
    <w:rsid w:val="00EB0117"/>
    <w:rsid w:val="00EB0664"/>
    <w:rsid w:val="00EB119C"/>
    <w:rsid w:val="00EB19CE"/>
    <w:rsid w:val="00EB2229"/>
    <w:rsid w:val="00EB3400"/>
    <w:rsid w:val="00EB4C3D"/>
    <w:rsid w:val="00EB6788"/>
    <w:rsid w:val="00EB6C1F"/>
    <w:rsid w:val="00EC07F6"/>
    <w:rsid w:val="00EC0D92"/>
    <w:rsid w:val="00EC0FA2"/>
    <w:rsid w:val="00EC3B37"/>
    <w:rsid w:val="00EC50A4"/>
    <w:rsid w:val="00EC59EB"/>
    <w:rsid w:val="00EC7874"/>
    <w:rsid w:val="00ED1464"/>
    <w:rsid w:val="00ED1560"/>
    <w:rsid w:val="00ED25FD"/>
    <w:rsid w:val="00ED2ABD"/>
    <w:rsid w:val="00ED5398"/>
    <w:rsid w:val="00ED596F"/>
    <w:rsid w:val="00ED720E"/>
    <w:rsid w:val="00ED7DDE"/>
    <w:rsid w:val="00EE07EE"/>
    <w:rsid w:val="00EE1409"/>
    <w:rsid w:val="00EE3B04"/>
    <w:rsid w:val="00EE3F06"/>
    <w:rsid w:val="00EE427A"/>
    <w:rsid w:val="00EE4EFC"/>
    <w:rsid w:val="00EE5240"/>
    <w:rsid w:val="00EE5BE4"/>
    <w:rsid w:val="00EE5E39"/>
    <w:rsid w:val="00EE6950"/>
    <w:rsid w:val="00EE716E"/>
    <w:rsid w:val="00EF0890"/>
    <w:rsid w:val="00EF120A"/>
    <w:rsid w:val="00EF24BD"/>
    <w:rsid w:val="00EF3273"/>
    <w:rsid w:val="00EF5A1E"/>
    <w:rsid w:val="00EF5BE9"/>
    <w:rsid w:val="00EF7E97"/>
    <w:rsid w:val="00F00F1D"/>
    <w:rsid w:val="00F0105D"/>
    <w:rsid w:val="00F05316"/>
    <w:rsid w:val="00F05954"/>
    <w:rsid w:val="00F069C4"/>
    <w:rsid w:val="00F10394"/>
    <w:rsid w:val="00F104A8"/>
    <w:rsid w:val="00F10724"/>
    <w:rsid w:val="00F114D0"/>
    <w:rsid w:val="00F12293"/>
    <w:rsid w:val="00F12D97"/>
    <w:rsid w:val="00F136F7"/>
    <w:rsid w:val="00F15BC0"/>
    <w:rsid w:val="00F1707F"/>
    <w:rsid w:val="00F17A6D"/>
    <w:rsid w:val="00F17EC0"/>
    <w:rsid w:val="00F201EE"/>
    <w:rsid w:val="00F216B1"/>
    <w:rsid w:val="00F21EA0"/>
    <w:rsid w:val="00F222A0"/>
    <w:rsid w:val="00F22BFB"/>
    <w:rsid w:val="00F22D12"/>
    <w:rsid w:val="00F2322B"/>
    <w:rsid w:val="00F236BE"/>
    <w:rsid w:val="00F24CC7"/>
    <w:rsid w:val="00F24D6B"/>
    <w:rsid w:val="00F27A5F"/>
    <w:rsid w:val="00F27D87"/>
    <w:rsid w:val="00F302CE"/>
    <w:rsid w:val="00F30FC5"/>
    <w:rsid w:val="00F31283"/>
    <w:rsid w:val="00F3388F"/>
    <w:rsid w:val="00F3394F"/>
    <w:rsid w:val="00F33DB7"/>
    <w:rsid w:val="00F33F8E"/>
    <w:rsid w:val="00F343C4"/>
    <w:rsid w:val="00F347B2"/>
    <w:rsid w:val="00F34C78"/>
    <w:rsid w:val="00F35B9A"/>
    <w:rsid w:val="00F37B4B"/>
    <w:rsid w:val="00F4013A"/>
    <w:rsid w:val="00F40321"/>
    <w:rsid w:val="00F42668"/>
    <w:rsid w:val="00F42749"/>
    <w:rsid w:val="00F436A0"/>
    <w:rsid w:val="00F43AE4"/>
    <w:rsid w:val="00F44EF5"/>
    <w:rsid w:val="00F4580D"/>
    <w:rsid w:val="00F45A38"/>
    <w:rsid w:val="00F45A6E"/>
    <w:rsid w:val="00F47A8E"/>
    <w:rsid w:val="00F47F25"/>
    <w:rsid w:val="00F52272"/>
    <w:rsid w:val="00F52FE1"/>
    <w:rsid w:val="00F53872"/>
    <w:rsid w:val="00F53A5A"/>
    <w:rsid w:val="00F54F49"/>
    <w:rsid w:val="00F54FBC"/>
    <w:rsid w:val="00F55784"/>
    <w:rsid w:val="00F55AA6"/>
    <w:rsid w:val="00F55AD7"/>
    <w:rsid w:val="00F56432"/>
    <w:rsid w:val="00F61A66"/>
    <w:rsid w:val="00F6210C"/>
    <w:rsid w:val="00F63E7F"/>
    <w:rsid w:val="00F65BD9"/>
    <w:rsid w:val="00F6605F"/>
    <w:rsid w:val="00F66401"/>
    <w:rsid w:val="00F66D2F"/>
    <w:rsid w:val="00F6745C"/>
    <w:rsid w:val="00F70057"/>
    <w:rsid w:val="00F71515"/>
    <w:rsid w:val="00F71B0F"/>
    <w:rsid w:val="00F72F80"/>
    <w:rsid w:val="00F74854"/>
    <w:rsid w:val="00F777A8"/>
    <w:rsid w:val="00F838C2"/>
    <w:rsid w:val="00F85DF6"/>
    <w:rsid w:val="00F86079"/>
    <w:rsid w:val="00F8653B"/>
    <w:rsid w:val="00F87FE5"/>
    <w:rsid w:val="00F90654"/>
    <w:rsid w:val="00F921FF"/>
    <w:rsid w:val="00F924D8"/>
    <w:rsid w:val="00F928BD"/>
    <w:rsid w:val="00F92D43"/>
    <w:rsid w:val="00F92D6B"/>
    <w:rsid w:val="00F934A8"/>
    <w:rsid w:val="00F93FA9"/>
    <w:rsid w:val="00F95160"/>
    <w:rsid w:val="00F95BDB"/>
    <w:rsid w:val="00F962F4"/>
    <w:rsid w:val="00F96409"/>
    <w:rsid w:val="00F96BFD"/>
    <w:rsid w:val="00F96D60"/>
    <w:rsid w:val="00F97075"/>
    <w:rsid w:val="00FA0F60"/>
    <w:rsid w:val="00FA14C9"/>
    <w:rsid w:val="00FA3EDE"/>
    <w:rsid w:val="00FA4259"/>
    <w:rsid w:val="00FA45DB"/>
    <w:rsid w:val="00FA4EB4"/>
    <w:rsid w:val="00FA5707"/>
    <w:rsid w:val="00FA5A5E"/>
    <w:rsid w:val="00FA5C54"/>
    <w:rsid w:val="00FA62BA"/>
    <w:rsid w:val="00FA6ACA"/>
    <w:rsid w:val="00FA7B33"/>
    <w:rsid w:val="00FA7D41"/>
    <w:rsid w:val="00FB0693"/>
    <w:rsid w:val="00FB0E8D"/>
    <w:rsid w:val="00FB0FDF"/>
    <w:rsid w:val="00FB16C6"/>
    <w:rsid w:val="00FB1E4B"/>
    <w:rsid w:val="00FB2431"/>
    <w:rsid w:val="00FB2475"/>
    <w:rsid w:val="00FB2927"/>
    <w:rsid w:val="00FB3D13"/>
    <w:rsid w:val="00FB6B61"/>
    <w:rsid w:val="00FB74FB"/>
    <w:rsid w:val="00FB7B5D"/>
    <w:rsid w:val="00FC18D7"/>
    <w:rsid w:val="00FC1B01"/>
    <w:rsid w:val="00FC1FA8"/>
    <w:rsid w:val="00FC215D"/>
    <w:rsid w:val="00FC2391"/>
    <w:rsid w:val="00FC2E24"/>
    <w:rsid w:val="00FC3B93"/>
    <w:rsid w:val="00FC5A60"/>
    <w:rsid w:val="00FC686D"/>
    <w:rsid w:val="00FC6BCC"/>
    <w:rsid w:val="00FC738D"/>
    <w:rsid w:val="00FC7459"/>
    <w:rsid w:val="00FD02CC"/>
    <w:rsid w:val="00FD05AC"/>
    <w:rsid w:val="00FD3677"/>
    <w:rsid w:val="00FD3BEE"/>
    <w:rsid w:val="00FD68B0"/>
    <w:rsid w:val="00FD6BDA"/>
    <w:rsid w:val="00FE1DCC"/>
    <w:rsid w:val="00FE2C71"/>
    <w:rsid w:val="00FE3CE3"/>
    <w:rsid w:val="00FE4DCE"/>
    <w:rsid w:val="00FE517C"/>
    <w:rsid w:val="00FE6987"/>
    <w:rsid w:val="00FF1138"/>
    <w:rsid w:val="00FF3D53"/>
    <w:rsid w:val="00FF3EAE"/>
    <w:rsid w:val="00FF3FA2"/>
    <w:rsid w:val="00FF5798"/>
    <w:rsid w:val="00FF5EB5"/>
    <w:rsid w:val="00FF6599"/>
    <w:rsid w:val="013E9CE6"/>
    <w:rsid w:val="01630B46"/>
    <w:rsid w:val="021628BD"/>
    <w:rsid w:val="021AB827"/>
    <w:rsid w:val="02851909"/>
    <w:rsid w:val="02ADE3AC"/>
    <w:rsid w:val="031D3DC9"/>
    <w:rsid w:val="0352CDC5"/>
    <w:rsid w:val="035E7679"/>
    <w:rsid w:val="03C81B1D"/>
    <w:rsid w:val="03CD38BD"/>
    <w:rsid w:val="04714047"/>
    <w:rsid w:val="05911FEB"/>
    <w:rsid w:val="05973861"/>
    <w:rsid w:val="05E63157"/>
    <w:rsid w:val="063579D0"/>
    <w:rsid w:val="06477CA2"/>
    <w:rsid w:val="064B946B"/>
    <w:rsid w:val="06816011"/>
    <w:rsid w:val="0718DBD0"/>
    <w:rsid w:val="07206D28"/>
    <w:rsid w:val="0733520F"/>
    <w:rsid w:val="076B2725"/>
    <w:rsid w:val="078382A7"/>
    <w:rsid w:val="07C61D4C"/>
    <w:rsid w:val="089309DC"/>
    <w:rsid w:val="08E89158"/>
    <w:rsid w:val="093693DD"/>
    <w:rsid w:val="0950E5A8"/>
    <w:rsid w:val="098C7F4D"/>
    <w:rsid w:val="09BC14DB"/>
    <w:rsid w:val="09D36F9B"/>
    <w:rsid w:val="09F4067B"/>
    <w:rsid w:val="0A0CA1AF"/>
    <w:rsid w:val="0A18CDDC"/>
    <w:rsid w:val="0A459C47"/>
    <w:rsid w:val="0A6719E3"/>
    <w:rsid w:val="0AC112A5"/>
    <w:rsid w:val="0AC477EF"/>
    <w:rsid w:val="0B119084"/>
    <w:rsid w:val="0B6233F4"/>
    <w:rsid w:val="0BEDCB4B"/>
    <w:rsid w:val="0C23FCCD"/>
    <w:rsid w:val="0C6DE682"/>
    <w:rsid w:val="0C739288"/>
    <w:rsid w:val="0CAE6F3D"/>
    <w:rsid w:val="0CB2E538"/>
    <w:rsid w:val="0D0AD8DE"/>
    <w:rsid w:val="0D488118"/>
    <w:rsid w:val="0D5DEF7D"/>
    <w:rsid w:val="0DAA94D3"/>
    <w:rsid w:val="0DDC9E50"/>
    <w:rsid w:val="0DFCFC94"/>
    <w:rsid w:val="0E601213"/>
    <w:rsid w:val="0E69C294"/>
    <w:rsid w:val="0E92E931"/>
    <w:rsid w:val="0F43C9A1"/>
    <w:rsid w:val="0F777292"/>
    <w:rsid w:val="0F9D2A41"/>
    <w:rsid w:val="0F9E2C12"/>
    <w:rsid w:val="0FA80545"/>
    <w:rsid w:val="0FC3B311"/>
    <w:rsid w:val="0FC6247A"/>
    <w:rsid w:val="1014251A"/>
    <w:rsid w:val="1019EFAC"/>
    <w:rsid w:val="10950B90"/>
    <w:rsid w:val="10E221DB"/>
    <w:rsid w:val="121FB711"/>
    <w:rsid w:val="1221F5F7"/>
    <w:rsid w:val="12478C26"/>
    <w:rsid w:val="1272AAB0"/>
    <w:rsid w:val="13234D84"/>
    <w:rsid w:val="13BFE77D"/>
    <w:rsid w:val="146D3004"/>
    <w:rsid w:val="14B15242"/>
    <w:rsid w:val="14BE3224"/>
    <w:rsid w:val="14BF7819"/>
    <w:rsid w:val="14E8A0BD"/>
    <w:rsid w:val="14F21D89"/>
    <w:rsid w:val="150D994A"/>
    <w:rsid w:val="1537EA22"/>
    <w:rsid w:val="157BB944"/>
    <w:rsid w:val="15B5A6B8"/>
    <w:rsid w:val="15DAAD59"/>
    <w:rsid w:val="164755F0"/>
    <w:rsid w:val="16E9ABCA"/>
    <w:rsid w:val="179F95AD"/>
    <w:rsid w:val="17C9FDF4"/>
    <w:rsid w:val="1806F2E8"/>
    <w:rsid w:val="180F0AFA"/>
    <w:rsid w:val="1817B106"/>
    <w:rsid w:val="18453A0C"/>
    <w:rsid w:val="185FDA00"/>
    <w:rsid w:val="188B33BF"/>
    <w:rsid w:val="18932145"/>
    <w:rsid w:val="18F69E09"/>
    <w:rsid w:val="18FD7808"/>
    <w:rsid w:val="191845C7"/>
    <w:rsid w:val="192A2B37"/>
    <w:rsid w:val="1965CE55"/>
    <w:rsid w:val="19A57C8C"/>
    <w:rsid w:val="19D5AE5A"/>
    <w:rsid w:val="1A2EF1A6"/>
    <w:rsid w:val="1AA1F8FB"/>
    <w:rsid w:val="1AC5FB98"/>
    <w:rsid w:val="1B1A9D14"/>
    <w:rsid w:val="1B64FC9F"/>
    <w:rsid w:val="1C618063"/>
    <w:rsid w:val="1C6E62E6"/>
    <w:rsid w:val="1C7B4024"/>
    <w:rsid w:val="1CE2315F"/>
    <w:rsid w:val="1CF6E072"/>
    <w:rsid w:val="1D0CB4D7"/>
    <w:rsid w:val="1D2BE3F3"/>
    <w:rsid w:val="1D3715E7"/>
    <w:rsid w:val="1D48489C"/>
    <w:rsid w:val="1E3C343E"/>
    <w:rsid w:val="1E496EA0"/>
    <w:rsid w:val="1EA0D8C6"/>
    <w:rsid w:val="1EC67064"/>
    <w:rsid w:val="1EE5545E"/>
    <w:rsid w:val="1F12538C"/>
    <w:rsid w:val="1F3560B0"/>
    <w:rsid w:val="1F39FE9B"/>
    <w:rsid w:val="1F5C7544"/>
    <w:rsid w:val="1FD3E076"/>
    <w:rsid w:val="1FE9F98F"/>
    <w:rsid w:val="20795D6C"/>
    <w:rsid w:val="207C70D3"/>
    <w:rsid w:val="2084E9AE"/>
    <w:rsid w:val="20DF1D48"/>
    <w:rsid w:val="216D2EBC"/>
    <w:rsid w:val="21856679"/>
    <w:rsid w:val="2190C0C7"/>
    <w:rsid w:val="21966846"/>
    <w:rsid w:val="21B5A282"/>
    <w:rsid w:val="21F29F09"/>
    <w:rsid w:val="2211CFB2"/>
    <w:rsid w:val="227AEDA9"/>
    <w:rsid w:val="22B909E7"/>
    <w:rsid w:val="22FA7965"/>
    <w:rsid w:val="235C6A45"/>
    <w:rsid w:val="2397DB1F"/>
    <w:rsid w:val="23B34318"/>
    <w:rsid w:val="23CDE666"/>
    <w:rsid w:val="23DABACD"/>
    <w:rsid w:val="242CD19A"/>
    <w:rsid w:val="244D4BD5"/>
    <w:rsid w:val="24C1A959"/>
    <w:rsid w:val="250A94B7"/>
    <w:rsid w:val="25DDCB48"/>
    <w:rsid w:val="25E35512"/>
    <w:rsid w:val="26108690"/>
    <w:rsid w:val="26277782"/>
    <w:rsid w:val="264C1DC4"/>
    <w:rsid w:val="26A23EE0"/>
    <w:rsid w:val="26C5B398"/>
    <w:rsid w:val="26F483AC"/>
    <w:rsid w:val="270D74AE"/>
    <w:rsid w:val="271EAF85"/>
    <w:rsid w:val="272DEBA7"/>
    <w:rsid w:val="2754CEDB"/>
    <w:rsid w:val="279F9CD0"/>
    <w:rsid w:val="27F50B74"/>
    <w:rsid w:val="28A15789"/>
    <w:rsid w:val="28BB175E"/>
    <w:rsid w:val="28E6563F"/>
    <w:rsid w:val="28EA2F2D"/>
    <w:rsid w:val="29073C53"/>
    <w:rsid w:val="292439EA"/>
    <w:rsid w:val="294B7A41"/>
    <w:rsid w:val="296E283C"/>
    <w:rsid w:val="2983DFA5"/>
    <w:rsid w:val="2A490AAD"/>
    <w:rsid w:val="2A59E0ED"/>
    <w:rsid w:val="2AC00A4B"/>
    <w:rsid w:val="2AF547BF"/>
    <w:rsid w:val="2AFA2934"/>
    <w:rsid w:val="2B2CAC36"/>
    <w:rsid w:val="2B5D3EB3"/>
    <w:rsid w:val="2B8C85F1"/>
    <w:rsid w:val="2B93F2A7"/>
    <w:rsid w:val="2B9AD170"/>
    <w:rsid w:val="2BF76C27"/>
    <w:rsid w:val="2C1DF701"/>
    <w:rsid w:val="2C491FAF"/>
    <w:rsid w:val="2CA2580A"/>
    <w:rsid w:val="2CB392E1"/>
    <w:rsid w:val="2D3B6481"/>
    <w:rsid w:val="2D669887"/>
    <w:rsid w:val="2DB890AB"/>
    <w:rsid w:val="2DD2EFBF"/>
    <w:rsid w:val="2E3C554C"/>
    <w:rsid w:val="2E896D58"/>
    <w:rsid w:val="2EAA89FB"/>
    <w:rsid w:val="2EDBCF66"/>
    <w:rsid w:val="2F00E696"/>
    <w:rsid w:val="2F188693"/>
    <w:rsid w:val="2F7255E0"/>
    <w:rsid w:val="2FE80C34"/>
    <w:rsid w:val="2FEE775E"/>
    <w:rsid w:val="2FF32129"/>
    <w:rsid w:val="304BB979"/>
    <w:rsid w:val="307FEC11"/>
    <w:rsid w:val="308DE54C"/>
    <w:rsid w:val="30A2FAFE"/>
    <w:rsid w:val="30F16824"/>
    <w:rsid w:val="30FE0D73"/>
    <w:rsid w:val="31648943"/>
    <w:rsid w:val="3179AA71"/>
    <w:rsid w:val="3209DEDC"/>
    <w:rsid w:val="3257B231"/>
    <w:rsid w:val="32917CC2"/>
    <w:rsid w:val="3298C0DE"/>
    <w:rsid w:val="3298FEF9"/>
    <w:rsid w:val="332C01DD"/>
    <w:rsid w:val="3335E1CF"/>
    <w:rsid w:val="34055C81"/>
    <w:rsid w:val="3452F395"/>
    <w:rsid w:val="3463DA2E"/>
    <w:rsid w:val="34B55775"/>
    <w:rsid w:val="34C160BC"/>
    <w:rsid w:val="34C6924C"/>
    <w:rsid w:val="34DD592E"/>
    <w:rsid w:val="355DC242"/>
    <w:rsid w:val="360D6D80"/>
    <w:rsid w:val="36D623D2"/>
    <w:rsid w:val="36F96C9F"/>
    <w:rsid w:val="37167EAB"/>
    <w:rsid w:val="3792503F"/>
    <w:rsid w:val="37B3AFDC"/>
    <w:rsid w:val="37F64588"/>
    <w:rsid w:val="380FA8B1"/>
    <w:rsid w:val="38982A01"/>
    <w:rsid w:val="38B3FAB5"/>
    <w:rsid w:val="390A5B67"/>
    <w:rsid w:val="395241D3"/>
    <w:rsid w:val="397D2994"/>
    <w:rsid w:val="39AB3E46"/>
    <w:rsid w:val="39B604A8"/>
    <w:rsid w:val="3A0676EA"/>
    <w:rsid w:val="3A33C54F"/>
    <w:rsid w:val="3A4D6ECE"/>
    <w:rsid w:val="3A984A6A"/>
    <w:rsid w:val="3AAC6259"/>
    <w:rsid w:val="3B2DE64A"/>
    <w:rsid w:val="3B617750"/>
    <w:rsid w:val="3B85CE5D"/>
    <w:rsid w:val="3C087770"/>
    <w:rsid w:val="3C174310"/>
    <w:rsid w:val="3C2AD13F"/>
    <w:rsid w:val="3CDA248F"/>
    <w:rsid w:val="3D079DD0"/>
    <w:rsid w:val="3D3C862C"/>
    <w:rsid w:val="3D749DC6"/>
    <w:rsid w:val="3E05C701"/>
    <w:rsid w:val="3E1F4DC6"/>
    <w:rsid w:val="3E48B405"/>
    <w:rsid w:val="3E54EEE4"/>
    <w:rsid w:val="3E6D7492"/>
    <w:rsid w:val="3EAE5EB0"/>
    <w:rsid w:val="3EB7C267"/>
    <w:rsid w:val="3ED2F387"/>
    <w:rsid w:val="3EF28BA3"/>
    <w:rsid w:val="3F519F56"/>
    <w:rsid w:val="3F632FBA"/>
    <w:rsid w:val="3F6B72E3"/>
    <w:rsid w:val="3F72E224"/>
    <w:rsid w:val="3FA9A430"/>
    <w:rsid w:val="3FB9DA08"/>
    <w:rsid w:val="3FC11065"/>
    <w:rsid w:val="3FE9F6D3"/>
    <w:rsid w:val="3FF94539"/>
    <w:rsid w:val="40030E97"/>
    <w:rsid w:val="40162991"/>
    <w:rsid w:val="40B4CC40"/>
    <w:rsid w:val="415CE0C6"/>
    <w:rsid w:val="41760923"/>
    <w:rsid w:val="418B5F3D"/>
    <w:rsid w:val="420CDBBA"/>
    <w:rsid w:val="420D4F32"/>
    <w:rsid w:val="423C1F46"/>
    <w:rsid w:val="42771861"/>
    <w:rsid w:val="42A0ADA2"/>
    <w:rsid w:val="42BE48D9"/>
    <w:rsid w:val="4317EE52"/>
    <w:rsid w:val="438DD1FD"/>
    <w:rsid w:val="439DFD22"/>
    <w:rsid w:val="446C5D65"/>
    <w:rsid w:val="44948188"/>
    <w:rsid w:val="44B06805"/>
    <w:rsid w:val="44CB13EB"/>
    <w:rsid w:val="45392288"/>
    <w:rsid w:val="454F5951"/>
    <w:rsid w:val="459DEBE1"/>
    <w:rsid w:val="45CC5B15"/>
    <w:rsid w:val="45D07909"/>
    <w:rsid w:val="45D97888"/>
    <w:rsid w:val="467098F1"/>
    <w:rsid w:val="4672CC23"/>
    <w:rsid w:val="468021AD"/>
    <w:rsid w:val="476681D7"/>
    <w:rsid w:val="47CC224A"/>
    <w:rsid w:val="47F9EC2A"/>
    <w:rsid w:val="480464F4"/>
    <w:rsid w:val="480C6952"/>
    <w:rsid w:val="480D534C"/>
    <w:rsid w:val="484D02B2"/>
    <w:rsid w:val="485D2E7C"/>
    <w:rsid w:val="488BDA34"/>
    <w:rsid w:val="48D396B2"/>
    <w:rsid w:val="48F180FE"/>
    <w:rsid w:val="491A8B59"/>
    <w:rsid w:val="49510529"/>
    <w:rsid w:val="49B02739"/>
    <w:rsid w:val="49C2159E"/>
    <w:rsid w:val="4A1BB5A3"/>
    <w:rsid w:val="4A47312B"/>
    <w:rsid w:val="4A4F1EB1"/>
    <w:rsid w:val="4AC85C0B"/>
    <w:rsid w:val="4B31BD93"/>
    <w:rsid w:val="4B39273B"/>
    <w:rsid w:val="4B3A9BA4"/>
    <w:rsid w:val="4B4AD557"/>
    <w:rsid w:val="4B8BD9D5"/>
    <w:rsid w:val="4B8CDBA6"/>
    <w:rsid w:val="4BC6EC75"/>
    <w:rsid w:val="4BE3018C"/>
    <w:rsid w:val="4BE8F08B"/>
    <w:rsid w:val="4BF1E73A"/>
    <w:rsid w:val="4CD66C05"/>
    <w:rsid w:val="4CDFDA75"/>
    <w:rsid w:val="4CF99147"/>
    <w:rsid w:val="4D40D219"/>
    <w:rsid w:val="4D6BF024"/>
    <w:rsid w:val="4DFADB7D"/>
    <w:rsid w:val="4E49DF69"/>
    <w:rsid w:val="4E6B09AB"/>
    <w:rsid w:val="4E6D240A"/>
    <w:rsid w:val="4E83985C"/>
    <w:rsid w:val="4E9E3844"/>
    <w:rsid w:val="4EA277AB"/>
    <w:rsid w:val="4EB8087A"/>
    <w:rsid w:val="4EB937E0"/>
    <w:rsid w:val="4EC7D78D"/>
    <w:rsid w:val="4ED51A94"/>
    <w:rsid w:val="4F228FD4"/>
    <w:rsid w:val="4F3A2D16"/>
    <w:rsid w:val="4F44A666"/>
    <w:rsid w:val="4F581762"/>
    <w:rsid w:val="4FB33575"/>
    <w:rsid w:val="4FC6FBF5"/>
    <w:rsid w:val="4FFECEBD"/>
    <w:rsid w:val="501C2DBF"/>
    <w:rsid w:val="502C8DD3"/>
    <w:rsid w:val="507AC94A"/>
    <w:rsid w:val="5081353B"/>
    <w:rsid w:val="513B72B3"/>
    <w:rsid w:val="51870564"/>
    <w:rsid w:val="518B64F2"/>
    <w:rsid w:val="51D49DE9"/>
    <w:rsid w:val="525A3096"/>
    <w:rsid w:val="52623AB4"/>
    <w:rsid w:val="526A59C2"/>
    <w:rsid w:val="5291950D"/>
    <w:rsid w:val="5299F60E"/>
    <w:rsid w:val="52AABD6A"/>
    <w:rsid w:val="52C16D9F"/>
    <w:rsid w:val="536B8DA8"/>
    <w:rsid w:val="538C29FE"/>
    <w:rsid w:val="542473B4"/>
    <w:rsid w:val="5447F37A"/>
    <w:rsid w:val="545D3E00"/>
    <w:rsid w:val="54F29D3D"/>
    <w:rsid w:val="54F885E6"/>
    <w:rsid w:val="5599A9A9"/>
    <w:rsid w:val="55BC399F"/>
    <w:rsid w:val="55E49271"/>
    <w:rsid w:val="560B92BF"/>
    <w:rsid w:val="568148B1"/>
    <w:rsid w:val="571835DF"/>
    <w:rsid w:val="573A38A6"/>
    <w:rsid w:val="574C6AFC"/>
    <w:rsid w:val="5751A42A"/>
    <w:rsid w:val="57580A00"/>
    <w:rsid w:val="57650630"/>
    <w:rsid w:val="578908B6"/>
    <w:rsid w:val="579FB7FD"/>
    <w:rsid w:val="57A6EAF7"/>
    <w:rsid w:val="57FEEA5B"/>
    <w:rsid w:val="582A7AA2"/>
    <w:rsid w:val="58966165"/>
    <w:rsid w:val="58C77A76"/>
    <w:rsid w:val="5904C261"/>
    <w:rsid w:val="5928E861"/>
    <w:rsid w:val="593EF1C2"/>
    <w:rsid w:val="5945FA7E"/>
    <w:rsid w:val="595F6E3E"/>
    <w:rsid w:val="596728F3"/>
    <w:rsid w:val="5A0FCDD9"/>
    <w:rsid w:val="5A944A76"/>
    <w:rsid w:val="5AA6E6DE"/>
    <w:rsid w:val="5AA73D97"/>
    <w:rsid w:val="5AAEAB3C"/>
    <w:rsid w:val="5ABB0D0D"/>
    <w:rsid w:val="5AE9D0F7"/>
    <w:rsid w:val="5B21D45C"/>
    <w:rsid w:val="5B80E2AF"/>
    <w:rsid w:val="5BEDF701"/>
    <w:rsid w:val="5BF11CA7"/>
    <w:rsid w:val="5BF989AA"/>
    <w:rsid w:val="5C34B7FD"/>
    <w:rsid w:val="5C6B2067"/>
    <w:rsid w:val="5CC96957"/>
    <w:rsid w:val="5D8A863E"/>
    <w:rsid w:val="5EA42C9E"/>
    <w:rsid w:val="5F396F10"/>
    <w:rsid w:val="5F9E14B2"/>
    <w:rsid w:val="5FD656BD"/>
    <w:rsid w:val="5FEFCB22"/>
    <w:rsid w:val="5FF5457F"/>
    <w:rsid w:val="60027218"/>
    <w:rsid w:val="606162E0"/>
    <w:rsid w:val="6067676F"/>
    <w:rsid w:val="60966893"/>
    <w:rsid w:val="60D9F6F9"/>
    <w:rsid w:val="60DA24E5"/>
    <w:rsid w:val="60E52EB7"/>
    <w:rsid w:val="60FEEC46"/>
    <w:rsid w:val="61698A05"/>
    <w:rsid w:val="61855BFF"/>
    <w:rsid w:val="61AC7709"/>
    <w:rsid w:val="61BD90D7"/>
    <w:rsid w:val="61C0596C"/>
    <w:rsid w:val="621172D0"/>
    <w:rsid w:val="62EB80D6"/>
    <w:rsid w:val="632CE641"/>
    <w:rsid w:val="6336C5A3"/>
    <w:rsid w:val="634DB9D7"/>
    <w:rsid w:val="6353FA7F"/>
    <w:rsid w:val="635AD74A"/>
    <w:rsid w:val="6360C3FC"/>
    <w:rsid w:val="6375573D"/>
    <w:rsid w:val="639FBA71"/>
    <w:rsid w:val="64084770"/>
    <w:rsid w:val="64124B6C"/>
    <w:rsid w:val="6417C836"/>
    <w:rsid w:val="6449F44A"/>
    <w:rsid w:val="6495B8AA"/>
    <w:rsid w:val="64A1972C"/>
    <w:rsid w:val="64E666DD"/>
    <w:rsid w:val="6511279E"/>
    <w:rsid w:val="65271604"/>
    <w:rsid w:val="65BC0758"/>
    <w:rsid w:val="65CD5F91"/>
    <w:rsid w:val="65D2D0D8"/>
    <w:rsid w:val="6604AB16"/>
    <w:rsid w:val="661F8911"/>
    <w:rsid w:val="6672DFC0"/>
    <w:rsid w:val="668B61E7"/>
    <w:rsid w:val="66A43C5D"/>
    <w:rsid w:val="66BA8158"/>
    <w:rsid w:val="66D1B08E"/>
    <w:rsid w:val="66D5F53F"/>
    <w:rsid w:val="66EF1077"/>
    <w:rsid w:val="67261900"/>
    <w:rsid w:val="6743F6DB"/>
    <w:rsid w:val="67532C7F"/>
    <w:rsid w:val="67FCC2F2"/>
    <w:rsid w:val="68797E2C"/>
    <w:rsid w:val="69205878"/>
    <w:rsid w:val="69642460"/>
    <w:rsid w:val="69812419"/>
    <w:rsid w:val="69B1EA37"/>
    <w:rsid w:val="69BA307A"/>
    <w:rsid w:val="6A0EFBF5"/>
    <w:rsid w:val="6A2036CC"/>
    <w:rsid w:val="6A213765"/>
    <w:rsid w:val="6A2E0A42"/>
    <w:rsid w:val="6A435EEA"/>
    <w:rsid w:val="6A4628D1"/>
    <w:rsid w:val="6A865606"/>
    <w:rsid w:val="6AA051AF"/>
    <w:rsid w:val="6AC8E50A"/>
    <w:rsid w:val="6AE9968B"/>
    <w:rsid w:val="6AECFD4A"/>
    <w:rsid w:val="6B163B53"/>
    <w:rsid w:val="6B3F3C12"/>
    <w:rsid w:val="6B403DE3"/>
    <w:rsid w:val="6B99917F"/>
    <w:rsid w:val="6C288F96"/>
    <w:rsid w:val="6C39673C"/>
    <w:rsid w:val="6CB76AD1"/>
    <w:rsid w:val="6D2E5289"/>
    <w:rsid w:val="6D49F24B"/>
    <w:rsid w:val="6DEFE0DC"/>
    <w:rsid w:val="6E79A3D1"/>
    <w:rsid w:val="6E84CA99"/>
    <w:rsid w:val="6E8DA19D"/>
    <w:rsid w:val="6EC50614"/>
    <w:rsid w:val="6F02BCBA"/>
    <w:rsid w:val="6F3BF39F"/>
    <w:rsid w:val="6F7C7E9D"/>
    <w:rsid w:val="6F90268C"/>
    <w:rsid w:val="6FB129C3"/>
    <w:rsid w:val="704BBFB9"/>
    <w:rsid w:val="705A5F66"/>
    <w:rsid w:val="706256D5"/>
    <w:rsid w:val="707786AA"/>
    <w:rsid w:val="70AA649B"/>
    <w:rsid w:val="70E603DF"/>
    <w:rsid w:val="7164CDF8"/>
    <w:rsid w:val="71AC1A02"/>
    <w:rsid w:val="71CECCAF"/>
    <w:rsid w:val="7291C486"/>
    <w:rsid w:val="72B0E071"/>
    <w:rsid w:val="73177DCC"/>
    <w:rsid w:val="731854D5"/>
    <w:rsid w:val="73198D43"/>
    <w:rsid w:val="7356BC2B"/>
    <w:rsid w:val="736112C0"/>
    <w:rsid w:val="73987737"/>
    <w:rsid w:val="73CB82CF"/>
    <w:rsid w:val="74086E52"/>
    <w:rsid w:val="74191B0F"/>
    <w:rsid w:val="743E7372"/>
    <w:rsid w:val="745C0813"/>
    <w:rsid w:val="74871CAB"/>
    <w:rsid w:val="752849B9"/>
    <w:rsid w:val="7557350E"/>
    <w:rsid w:val="7564202A"/>
    <w:rsid w:val="75C8911A"/>
    <w:rsid w:val="75F04D9A"/>
    <w:rsid w:val="763EBAC0"/>
    <w:rsid w:val="7698B382"/>
    <w:rsid w:val="76E74758"/>
    <w:rsid w:val="76FFF08B"/>
    <w:rsid w:val="77015F59"/>
    <w:rsid w:val="77026BE5"/>
    <w:rsid w:val="772E1A76"/>
    <w:rsid w:val="7735E4AB"/>
    <w:rsid w:val="773C1D06"/>
    <w:rsid w:val="77663823"/>
    <w:rsid w:val="7768A71D"/>
    <w:rsid w:val="77771A44"/>
    <w:rsid w:val="77A80F7C"/>
    <w:rsid w:val="77F7493E"/>
    <w:rsid w:val="77FE9C68"/>
    <w:rsid w:val="785EEC2A"/>
    <w:rsid w:val="788363B3"/>
    <w:rsid w:val="789BC0EC"/>
    <w:rsid w:val="789D66D7"/>
    <w:rsid w:val="78E02F61"/>
    <w:rsid w:val="78F28275"/>
    <w:rsid w:val="79765B82"/>
    <w:rsid w:val="7982450B"/>
    <w:rsid w:val="7A29EB84"/>
    <w:rsid w:val="7A54E2C0"/>
    <w:rsid w:val="7A6980ED"/>
    <w:rsid w:val="7AB5E879"/>
    <w:rsid w:val="7AB98835"/>
    <w:rsid w:val="7ADAC22B"/>
    <w:rsid w:val="7ADF36DF"/>
    <w:rsid w:val="7B1E0611"/>
    <w:rsid w:val="7B3D20BC"/>
    <w:rsid w:val="7B6C24A5"/>
    <w:rsid w:val="7B7BC523"/>
    <w:rsid w:val="7B80A703"/>
    <w:rsid w:val="7BF0B321"/>
    <w:rsid w:val="7C258B60"/>
    <w:rsid w:val="7CE5EE89"/>
    <w:rsid w:val="7CE724E1"/>
    <w:rsid w:val="7D1F7374"/>
    <w:rsid w:val="7D3A4AD3"/>
    <w:rsid w:val="7D439824"/>
    <w:rsid w:val="7D683796"/>
    <w:rsid w:val="7DC486E7"/>
    <w:rsid w:val="7DE5B6DA"/>
    <w:rsid w:val="7ED61B34"/>
    <w:rsid w:val="7F1DBFE5"/>
    <w:rsid w:val="7F304169"/>
    <w:rsid w:val="7F51900B"/>
    <w:rsid w:val="7F5A5D60"/>
    <w:rsid w:val="7F6169EC"/>
    <w:rsid w:val="7FA3CED3"/>
    <w:rsid w:val="7FB2E895"/>
    <w:rsid w:val="7FED3A04"/>
    <w:rsid w:val="7FED8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6766AA"/>
  <w15:docId w15:val="{75C56B6A-1E45-4D61-B06A-F3BA4872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ragraph style"/>
    <w:qFormat/>
    <w:rsid w:val="009837AF"/>
  </w:style>
  <w:style w:type="paragraph" w:styleId="Nagwek1">
    <w:name w:val="heading 1"/>
    <w:basedOn w:val="Normalny"/>
    <w:next w:val="Normalny"/>
    <w:link w:val="Nagwek1Znak"/>
    <w:uiPriority w:val="9"/>
    <w:rsid w:val="00316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Paragraph style"/>
    <w:next w:val="Tekstpodstawowy"/>
    <w:link w:val="Nagwek2Znak"/>
    <w:uiPriority w:val="9"/>
    <w:unhideWhenUsed/>
    <w:rsid w:val="007208E7"/>
    <w:pPr>
      <w:keepNext/>
      <w:keepLines/>
      <w:spacing w:before="40"/>
      <w:outlineLvl w:val="1"/>
    </w:pPr>
    <w:rPr>
      <w:rFonts w:ascii="Oduda" w:eastAsiaTheme="majorEastAsia" w:hAnsi="Oduda" w:cstheme="majorBidi"/>
      <w:color w:val="383C4B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C95B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aliases w:val="Paragraph style Znak"/>
    <w:basedOn w:val="Domylnaczcionkaakapitu"/>
    <w:link w:val="Nagwek2"/>
    <w:uiPriority w:val="9"/>
    <w:rsid w:val="007208E7"/>
    <w:rPr>
      <w:rFonts w:ascii="Oduda" w:eastAsiaTheme="majorEastAsia" w:hAnsi="Oduda" w:cstheme="majorBidi"/>
      <w:color w:val="383C4B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3165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5B9"/>
  </w:style>
  <w:style w:type="paragraph" w:styleId="Tekstdymka">
    <w:name w:val="Balloon Text"/>
    <w:basedOn w:val="Normalny"/>
    <w:link w:val="TekstdymkaZnak"/>
    <w:uiPriority w:val="99"/>
    <w:semiHidden/>
    <w:unhideWhenUsed/>
    <w:rsid w:val="00F21EA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A0"/>
    <w:rPr>
      <w:rFonts w:ascii="Times New Roman" w:hAnsi="Times New Roman" w:cs="Times New Roman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F21EA0"/>
  </w:style>
  <w:style w:type="character" w:customStyle="1" w:styleId="heading">
    <w:name w:val="heading"/>
    <w:basedOn w:val="Domylnaczcionkaakapitu"/>
    <w:uiPriority w:val="1"/>
    <w:qFormat/>
    <w:rsid w:val="007208E7"/>
    <w:rPr>
      <w:rFonts w:ascii="Oduda Semi Bold" w:hAnsi="Oduda Semi Bold"/>
      <w:b/>
      <w:color w:val="42ABD5"/>
      <w:sz w:val="52"/>
      <w:szCs w:val="52"/>
    </w:rPr>
  </w:style>
  <w:style w:type="character" w:customStyle="1" w:styleId="subheading">
    <w:name w:val="sub heading"/>
    <w:basedOn w:val="Domylnaczcionkaakapitu"/>
    <w:uiPriority w:val="1"/>
    <w:qFormat/>
    <w:rsid w:val="007208E7"/>
    <w:rPr>
      <w:rFonts w:ascii="Oduda Semi Bold" w:hAnsi="Oduda Semi Bold"/>
      <w:b/>
      <w:color w:val="383C4B"/>
      <w:sz w:val="32"/>
      <w:szCs w:val="32"/>
    </w:rPr>
  </w:style>
  <w:style w:type="character" w:customStyle="1" w:styleId="bodycopy">
    <w:name w:val="body copy"/>
    <w:basedOn w:val="Domylnaczcionkaakapitu"/>
    <w:uiPriority w:val="1"/>
    <w:qFormat/>
    <w:rsid w:val="007208E7"/>
    <w:rPr>
      <w:rFonts w:ascii="Oduda" w:hAnsi="Oduda"/>
      <w:color w:val="383C4B"/>
      <w:sz w:val="20"/>
      <w:szCs w:val="20"/>
    </w:rPr>
  </w:style>
  <w:style w:type="character" w:customStyle="1" w:styleId="bulletpoint">
    <w:name w:val="bullet point"/>
    <w:basedOn w:val="Domylnaczcionkaakapitu"/>
    <w:uiPriority w:val="1"/>
    <w:qFormat/>
    <w:rsid w:val="007208E7"/>
    <w:rPr>
      <w:rFonts w:ascii="Oduda Semi Bold" w:hAnsi="Oduda Semi Bold"/>
      <w:b/>
      <w:color w:val="383C4B"/>
    </w:rPr>
  </w:style>
  <w:style w:type="character" w:customStyle="1" w:styleId="bulletsubpoint">
    <w:name w:val="bullet sub point"/>
    <w:basedOn w:val="Domylnaczcionkaakapitu"/>
    <w:uiPriority w:val="1"/>
    <w:qFormat/>
    <w:rsid w:val="007208E7"/>
    <w:rPr>
      <w:rFonts w:ascii="Oduda" w:hAnsi="Oduda"/>
      <w:color w:val="383C4B"/>
    </w:rPr>
  </w:style>
  <w:style w:type="paragraph" w:styleId="Nagwek">
    <w:name w:val="header"/>
    <w:basedOn w:val="Normalny"/>
    <w:link w:val="Nagwek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F39"/>
  </w:style>
  <w:style w:type="paragraph" w:styleId="Stopka">
    <w:name w:val="footer"/>
    <w:basedOn w:val="Normalny"/>
    <w:link w:val="StopkaZnak"/>
    <w:uiPriority w:val="99"/>
    <w:unhideWhenUsed/>
    <w:rsid w:val="000D1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F39"/>
  </w:style>
  <w:style w:type="character" w:styleId="Odwoaniedokomentarza">
    <w:name w:val="annotation reference"/>
    <w:basedOn w:val="Domylnaczcionkaakapitu"/>
    <w:uiPriority w:val="99"/>
    <w:semiHidden/>
    <w:unhideWhenUsed/>
    <w:rsid w:val="000D1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1F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1F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1F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1F39"/>
    <w:rPr>
      <w:b/>
      <w:bCs/>
      <w:sz w:val="20"/>
      <w:szCs w:val="20"/>
    </w:rPr>
  </w:style>
  <w:style w:type="character" w:styleId="Hipercze">
    <w:name w:val="Hyperlink"/>
    <w:basedOn w:val="Domylnaczcionkaakapitu"/>
    <w:qFormat/>
    <w:rsid w:val="002841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119"/>
    <w:pPr>
      <w:widowControl w:val="0"/>
      <w:tabs>
        <w:tab w:val="left" w:pos="794"/>
      </w:tabs>
      <w:spacing w:after="264" w:line="264" w:lineRule="exact"/>
      <w:ind w:left="720"/>
      <w:contextualSpacing/>
    </w:pPr>
    <w:rPr>
      <w:sz w:val="22"/>
      <w:szCs w:val="22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0DE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769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tlid-translation">
    <w:name w:val="tlid-translation"/>
    <w:basedOn w:val="Domylnaczcionkaakapitu"/>
    <w:rsid w:val="009A5CC1"/>
  </w:style>
  <w:style w:type="character" w:styleId="Uwydatnienie">
    <w:name w:val="Emphasis"/>
    <w:basedOn w:val="Domylnaczcionkaakapitu"/>
    <w:uiPriority w:val="20"/>
    <w:qFormat/>
    <w:rsid w:val="00D52E3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A5DF6"/>
    <w:rPr>
      <w:color w:val="954F72" w:themeColor="followedHyperlink"/>
      <w:u w:val="single"/>
    </w:rPr>
  </w:style>
  <w:style w:type="character" w:customStyle="1" w:styleId="xapple-converted-space">
    <w:name w:val="x_apple-converted-space"/>
    <w:basedOn w:val="Domylnaczcionkaakapitu"/>
    <w:rsid w:val="003C6658"/>
  </w:style>
  <w:style w:type="character" w:customStyle="1" w:styleId="xbumpedfont15">
    <w:name w:val="x_bumpedfont15"/>
    <w:basedOn w:val="Domylnaczcionkaakapitu"/>
    <w:rsid w:val="009856F7"/>
  </w:style>
  <w:style w:type="character" w:customStyle="1" w:styleId="xapple-converted-space0">
    <w:name w:val="xapple-converted-space"/>
    <w:basedOn w:val="Domylnaczcionkaakapitu"/>
    <w:rsid w:val="003E199C"/>
  </w:style>
  <w:style w:type="character" w:customStyle="1" w:styleId="apple-converted-space">
    <w:name w:val="apple-converted-space"/>
    <w:basedOn w:val="Domylnaczcionkaakapitu"/>
    <w:rsid w:val="006D7AB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E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E3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7C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31B6C"/>
  </w:style>
  <w:style w:type="character" w:customStyle="1" w:styleId="Nagwek3Znak">
    <w:name w:val="Nagłówek 3 Znak"/>
    <w:basedOn w:val="Domylnaczcionkaakapitu"/>
    <w:link w:val="Nagwek3"/>
    <w:uiPriority w:val="9"/>
    <w:rsid w:val="00C95BB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ViaplayBody">
    <w:name w:val="Viaplay Body"/>
    <w:basedOn w:val="Normalny"/>
    <w:link w:val="ViaplayBodyChar"/>
    <w:qFormat/>
    <w:rsid w:val="000D73C7"/>
    <w:pPr>
      <w:autoSpaceDE w:val="0"/>
      <w:autoSpaceDN w:val="0"/>
      <w:adjustRightInd w:val="0"/>
      <w:spacing w:line="276" w:lineRule="auto"/>
    </w:pPr>
    <w:rPr>
      <w:rFonts w:ascii="Viaplay Sans Light" w:hAnsi="Viaplay Sans Light" w:cs="Viaplay Sans Light"/>
      <w:color w:val="212D33"/>
      <w:sz w:val="16"/>
      <w:szCs w:val="16"/>
    </w:rPr>
  </w:style>
  <w:style w:type="character" w:customStyle="1" w:styleId="ViaplayBodyChar">
    <w:name w:val="Viaplay Body Char"/>
    <w:basedOn w:val="Domylnaczcionkaakapitu"/>
    <w:link w:val="ViaplayBody"/>
    <w:rsid w:val="000D73C7"/>
    <w:rPr>
      <w:rFonts w:ascii="Viaplay Sans Light" w:hAnsi="Viaplay Sans Light" w:cs="Viaplay Sans Light"/>
      <w:color w:val="212D33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112"/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112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539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91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7726">
              <w:marLeft w:val="186"/>
              <w:marRight w:val="186"/>
              <w:marTop w:val="0"/>
              <w:marBottom w:val="3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7hJBQy2BQ" TargetMode="External"/><Relationship Id="rId13" Type="http://schemas.openxmlformats.org/officeDocument/2006/relationships/hyperlink" Target="https://twitter.com/viaplaygrou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viaplaygrou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viaplaygroup.com/about/privacy-data-prote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aplaygrou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iaplaygroup/" TargetMode="External"/><Relationship Id="rId10" Type="http://schemas.openxmlformats.org/officeDocument/2006/relationships/hyperlink" Target="https://www.flickr.com/photos/viaplaygroup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algorzata.urbas@publicis-consultants.com" TargetMode="External"/><Relationship Id="rId14" Type="http://schemas.openxmlformats.org/officeDocument/2006/relationships/hyperlink" Target="https://www.linkedin.com/company/viaplaygrou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6F18-0B8E-4F89-A512-06FC7AD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749</Words>
  <Characters>4965</Characters>
  <Application>Microsoft Office Word</Application>
  <DocSecurity>0</DocSecurity>
  <Lines>99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malgorzata.urbas@mslgroup.com</dc:creator>
  <cp:keywords/>
  <dc:description/>
  <cp:lastModifiedBy>Malgorzata Urbas</cp:lastModifiedBy>
  <cp:revision>8</cp:revision>
  <cp:lastPrinted>2023-06-05T08:30:00Z</cp:lastPrinted>
  <dcterms:created xsi:type="dcterms:W3CDTF">2023-10-13T08:39:00Z</dcterms:created>
  <dcterms:modified xsi:type="dcterms:W3CDTF">2023-10-18T08:41:00Z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342515-a914-45b6-b96d-fadbf7d23e75_Enabled">
    <vt:lpwstr>True</vt:lpwstr>
  </property>
  <property fmtid="{D5CDD505-2E9C-101B-9397-08002B2CF9AE}" pid="3" name="MSIP_Label_60342515-a914-45b6-b96d-fadbf7d23e75_SiteId">
    <vt:lpwstr>1f8f841a-57bd-4a61-8f2c-aaa6507ce83b</vt:lpwstr>
  </property>
  <property fmtid="{D5CDD505-2E9C-101B-9397-08002B2CF9AE}" pid="4" name="MSIP_Label_60342515-a914-45b6-b96d-fadbf7d23e75_Ref">
    <vt:lpwstr>https://api.informationprotection.azure.com/api/1f8f841a-57bd-4a61-8f2c-aaa6507ce83b</vt:lpwstr>
  </property>
  <property fmtid="{D5CDD505-2E9C-101B-9397-08002B2CF9AE}" pid="5" name="MSIP_Label_60342515-a914-45b6-b96d-fadbf7d23e75_SetBy">
    <vt:lpwstr>Tobias.Gyhlenius@mtg.com</vt:lpwstr>
  </property>
  <property fmtid="{D5CDD505-2E9C-101B-9397-08002B2CF9AE}" pid="6" name="MSIP_Label_60342515-a914-45b6-b96d-fadbf7d23e75_SetDate">
    <vt:lpwstr>2018-05-14T09:24:10.8447676+02:00</vt:lpwstr>
  </property>
  <property fmtid="{D5CDD505-2E9C-101B-9397-08002B2CF9AE}" pid="7" name="MSIP_Label_60342515-a914-45b6-b96d-fadbf7d23e75_Name">
    <vt:lpwstr>Unrestricted</vt:lpwstr>
  </property>
  <property fmtid="{D5CDD505-2E9C-101B-9397-08002B2CF9AE}" pid="8" name="MSIP_Label_60342515-a914-45b6-b96d-fadbf7d23e75_Application">
    <vt:lpwstr>Microsoft Azure Information Protection</vt:lpwstr>
  </property>
  <property fmtid="{D5CDD505-2E9C-101B-9397-08002B2CF9AE}" pid="9" name="MSIP_Label_60342515-a914-45b6-b96d-fadbf7d23e75_Extended_MSFT_Method">
    <vt:lpwstr>Automatic</vt:lpwstr>
  </property>
  <property fmtid="{D5CDD505-2E9C-101B-9397-08002B2CF9AE}" pid="10" name="GrammarlyDocumentId">
    <vt:lpwstr>db254d7332cac774ef4cc409101ecc948cca1a07a8912e57fbf9030fc7fd3193</vt:lpwstr>
  </property>
</Properties>
</file>